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1C74" w14:textId="2496F955" w:rsidR="009E4898" w:rsidRDefault="00AA3D11" w:rsidP="00AA3D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Apakah tujuan perniagaan bagi sesebuah organisasi yang bermotif untung dan bukan untung?</w:t>
      </w:r>
    </w:p>
    <w:p w14:paraId="4EE7F29E" w14:textId="692C2FB2" w:rsidR="00AA3D11" w:rsidRDefault="00AA3D11" w:rsidP="00AA3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Menjaga kebajikan ahli organisasi</w:t>
      </w:r>
    </w:p>
    <w:p w14:paraId="5F2EA198" w14:textId="06A3DDAF" w:rsidR="00AA3D11" w:rsidRDefault="00AA3D11" w:rsidP="00AA3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Memaksimumkan pulangan kepada pelabur</w:t>
      </w:r>
    </w:p>
    <w:p w14:paraId="577C28F0" w14:textId="5BC96902" w:rsidR="00AA3D11" w:rsidRDefault="00AA3D11" w:rsidP="00AA3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Menawarkan perkhidmatan </w:t>
      </w:r>
      <w:r w:rsidR="0000338B">
        <w:rPr>
          <w:rFonts w:ascii="Times New Roman" w:hAnsi="Times New Roman" w:cs="Times New Roman"/>
          <w:lang w:val="en-US"/>
        </w:rPr>
        <w:t>lepas jualan</w:t>
      </w:r>
    </w:p>
    <w:p w14:paraId="58CE55C1" w14:textId="37F3706D" w:rsidR="0000338B" w:rsidRDefault="0000338B" w:rsidP="00AA3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Menawarkan barang dan perkhidmatan</w:t>
      </w:r>
    </w:p>
    <w:p w14:paraId="112CD3AD" w14:textId="283601EF" w:rsidR="0000338B" w:rsidRDefault="0000338B" w:rsidP="0000338B">
      <w:pPr>
        <w:rPr>
          <w:rFonts w:ascii="Times New Roman" w:hAnsi="Times New Roman" w:cs="Times New Roman"/>
          <w:lang w:val="en-US"/>
        </w:rPr>
      </w:pPr>
    </w:p>
    <w:p w14:paraId="3AF504AB" w14:textId="28B8408F" w:rsidR="0000338B" w:rsidRDefault="00F20AE6" w:rsidP="00003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Apakah kelebihan perniagaan perkongsian?</w:t>
      </w:r>
    </w:p>
    <w:p w14:paraId="4F5F8406" w14:textId="77777777" w:rsidR="00F20AE6" w:rsidRDefault="00F20AE6" w:rsidP="00F20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Rakan kongsi berkongsi kepakaran</w:t>
      </w:r>
    </w:p>
    <w:p w14:paraId="5E5ABC63" w14:textId="77777777" w:rsidR="00F20AE6" w:rsidRDefault="00F20AE6" w:rsidP="00F20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Rakan kongsi bebas membuat keputusan</w:t>
      </w:r>
    </w:p>
    <w:p w14:paraId="1D40FA6E" w14:textId="77777777" w:rsidR="00F20AE6" w:rsidRDefault="00F20AE6" w:rsidP="00F20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Sering berlaku konflik antara rakan kongsi</w:t>
      </w:r>
    </w:p>
    <w:p w14:paraId="13680A9F" w14:textId="77777777" w:rsidR="00F20AE6" w:rsidRDefault="00F20AE6" w:rsidP="00F20A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Dikecuali daripada pembayaran cukai pendapatan</w:t>
      </w:r>
    </w:p>
    <w:p w14:paraId="73F97BFB" w14:textId="77777777" w:rsidR="00F20AE6" w:rsidRDefault="00F20AE6" w:rsidP="00F20AE6">
      <w:pPr>
        <w:rPr>
          <w:rFonts w:ascii="Times New Roman" w:hAnsi="Times New Roman" w:cs="Times New Roman"/>
          <w:lang w:val="en-US"/>
        </w:rPr>
      </w:pPr>
    </w:p>
    <w:p w14:paraId="1125927C" w14:textId="12CC8FDB" w:rsidR="00F20AE6" w:rsidRDefault="00F20AE6" w:rsidP="00F20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Maklumat berikut berkaitan dengan ciri suatu bentuk pemilikan perniagaan.</w:t>
      </w:r>
    </w:p>
    <w:p w14:paraId="4CB781A0" w14:textId="77777777" w:rsidR="00743EF1" w:rsidRDefault="00743EF1" w:rsidP="00743EF1">
      <w:pPr>
        <w:pStyle w:val="ListParagraph"/>
        <w:rPr>
          <w:rFonts w:ascii="Times New Roman" w:hAnsi="Times New Roman" w:cs="Times New Roman"/>
          <w:lang w:val="en-US"/>
        </w:rPr>
      </w:pPr>
    </w:p>
    <w:p w14:paraId="3F918803" w14:textId="53F592A4" w:rsidR="00F20AE6" w:rsidRDefault="00927D0F" w:rsidP="00927D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Bilangan pemilik 2 – 50 orang.</w:t>
      </w:r>
    </w:p>
    <w:p w14:paraId="0FA1F5AD" w14:textId="2D1CB5BB" w:rsidR="00927D0F" w:rsidRDefault="00927D0F" w:rsidP="00927D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Pemilik perniagaan menanggung liabiliti terhad.</w:t>
      </w:r>
    </w:p>
    <w:p w14:paraId="41749C47" w14:textId="77777777" w:rsidR="00743EF1" w:rsidRDefault="00743EF1" w:rsidP="00A7159C">
      <w:pPr>
        <w:pStyle w:val="ListParagraph"/>
        <w:ind w:left="2942"/>
        <w:rPr>
          <w:rFonts w:ascii="Times New Roman" w:hAnsi="Times New Roman" w:cs="Times New Roman"/>
          <w:lang w:val="en-US"/>
        </w:rPr>
      </w:pPr>
    </w:p>
    <w:p w14:paraId="309C0615" w14:textId="36F4B263" w:rsidR="00927D0F" w:rsidRDefault="00927D0F" w:rsidP="00927D0F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Apakah bentuk pemilikan tersebut?</w:t>
      </w:r>
    </w:p>
    <w:p w14:paraId="4323F2F0" w14:textId="2E6DE851" w:rsidR="00927D0F" w:rsidRPr="00A7159C" w:rsidRDefault="00927D0F" w:rsidP="00FE2E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A7159C">
        <w:rPr>
          <w:rFonts w:ascii="Times New Roman" w:hAnsi="Times New Roman" w:cs="Times New Roman"/>
          <w:lang w:val="en-US"/>
        </w:rPr>
        <w:t>Koperasi</w:t>
      </w:r>
    </w:p>
    <w:p w14:paraId="10858B0D" w14:textId="087CC407" w:rsidR="00927D0F" w:rsidRDefault="00927D0F" w:rsidP="00FE2E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Perkongsian</w:t>
      </w:r>
    </w:p>
    <w:p w14:paraId="096E196A" w14:textId="071A6CBB" w:rsidR="00927D0F" w:rsidRDefault="00983FC3" w:rsidP="00FE2E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Milikan tunggal</w:t>
      </w:r>
    </w:p>
    <w:p w14:paraId="1BC9FB55" w14:textId="2FE71E7C" w:rsidR="00983FC3" w:rsidRDefault="00983FC3" w:rsidP="00FE2E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Syarikat sendirian berhad</w:t>
      </w:r>
    </w:p>
    <w:p w14:paraId="50894B85" w14:textId="0301EF1C" w:rsidR="00983FC3" w:rsidRDefault="00983FC3" w:rsidP="00983FC3">
      <w:pPr>
        <w:rPr>
          <w:rFonts w:ascii="Times New Roman" w:hAnsi="Times New Roman" w:cs="Times New Roman"/>
          <w:lang w:val="en-US"/>
        </w:rPr>
      </w:pPr>
    </w:p>
    <w:p w14:paraId="505DD5A5" w14:textId="77777777" w:rsidR="00213CCD" w:rsidRDefault="00213CCD" w:rsidP="00983F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Antara yang berikut, yang manakah merupakan prisip pemilikan koperasi?</w:t>
      </w:r>
    </w:p>
    <w:p w14:paraId="18DE2B38" w14:textId="77777777" w:rsidR="00213CCD" w:rsidRDefault="00213CCD" w:rsidP="00213CCD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  Keanggotaan sukarela</w:t>
      </w:r>
    </w:p>
    <w:p w14:paraId="7B1E441E" w14:textId="46163C70" w:rsidR="00213CCD" w:rsidRDefault="00213CCD" w:rsidP="00213CCD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II. Kebebasan autonomi</w:t>
      </w:r>
    </w:p>
    <w:p w14:paraId="702461C9" w14:textId="77777777" w:rsidR="00213CCD" w:rsidRDefault="00213CCD" w:rsidP="00213CCD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III Ekonomi bidangan</w:t>
      </w:r>
    </w:p>
    <w:p w14:paraId="5EABAF23" w14:textId="77777777" w:rsidR="00AB2EB0" w:rsidRDefault="00213CCD" w:rsidP="00213CCD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IV Pengurusan </w:t>
      </w:r>
      <w:r w:rsidR="00AB2EB0">
        <w:rPr>
          <w:rFonts w:ascii="Times New Roman" w:hAnsi="Times New Roman" w:cs="Times New Roman"/>
          <w:lang w:val="en-US"/>
        </w:rPr>
        <w:t>demokratik</w:t>
      </w:r>
    </w:p>
    <w:p w14:paraId="4A940699" w14:textId="77777777" w:rsidR="00AB2EB0" w:rsidRDefault="00AB2EB0" w:rsidP="00213CCD">
      <w:pPr>
        <w:pStyle w:val="ListParagraph"/>
        <w:rPr>
          <w:rFonts w:ascii="Times New Roman" w:hAnsi="Times New Roman" w:cs="Times New Roman"/>
          <w:lang w:val="en-US"/>
        </w:rPr>
      </w:pPr>
    </w:p>
    <w:p w14:paraId="4A8ACCCB" w14:textId="0A742AC5" w:rsidR="00AB2EB0" w:rsidRDefault="00AB2EB0" w:rsidP="00FE2E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dan II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C.  II dan III</w:t>
      </w:r>
    </w:p>
    <w:p w14:paraId="7C3EC1A3" w14:textId="4CB20E25" w:rsidR="00983FC3" w:rsidRDefault="00AB2EB0" w:rsidP="00FE2E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dan IV</w:t>
      </w:r>
      <w:r w:rsidR="00213CCD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D.  III dan IV</w:t>
      </w:r>
    </w:p>
    <w:p w14:paraId="65D57655" w14:textId="42E50815" w:rsidR="00AB2EB0" w:rsidRDefault="00AB2EB0" w:rsidP="00AB2EB0">
      <w:pPr>
        <w:rPr>
          <w:rFonts w:ascii="Times New Roman" w:hAnsi="Times New Roman" w:cs="Times New Roman"/>
          <w:lang w:val="en-US"/>
        </w:rPr>
      </w:pPr>
    </w:p>
    <w:p w14:paraId="6773ED63" w14:textId="6B2180FB" w:rsidR="00AB2EB0" w:rsidRDefault="00815D2C" w:rsidP="00AB2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Apakah peranan francaisor kepada francaisi?</w:t>
      </w:r>
    </w:p>
    <w:p w14:paraId="7F5E1870" w14:textId="5ED001EC" w:rsidR="00815D2C" w:rsidRDefault="00815D2C" w:rsidP="00FE2E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Membekalkan tenaga kerja</w:t>
      </w:r>
    </w:p>
    <w:p w14:paraId="6CE69C83" w14:textId="5CF19928" w:rsidR="00815D2C" w:rsidRDefault="00815D2C" w:rsidP="00FE2E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Menggunakan autoriti berpusat</w:t>
      </w:r>
    </w:p>
    <w:p w14:paraId="3B8D8E31" w14:textId="1AE4B9A2" w:rsidR="00815D2C" w:rsidRDefault="00815D2C" w:rsidP="00FE2E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Menyediakan khidmat </w:t>
      </w:r>
      <w:r w:rsidR="00F463B7">
        <w:rPr>
          <w:rFonts w:ascii="Times New Roman" w:hAnsi="Times New Roman" w:cs="Times New Roman"/>
          <w:lang w:val="en-US"/>
        </w:rPr>
        <w:t>latihan</w:t>
      </w:r>
    </w:p>
    <w:p w14:paraId="1C53E547" w14:textId="54B481D3" w:rsidR="00F463B7" w:rsidRDefault="00F463B7" w:rsidP="00FE2E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Menyediakan lokasi perniagaan</w:t>
      </w:r>
    </w:p>
    <w:p w14:paraId="2BE55B7D" w14:textId="13A0CDE9" w:rsidR="00F463B7" w:rsidRDefault="00F463B7" w:rsidP="00F463B7">
      <w:pPr>
        <w:rPr>
          <w:rFonts w:ascii="Times New Roman" w:hAnsi="Times New Roman" w:cs="Times New Roman"/>
          <w:lang w:val="en-US"/>
        </w:rPr>
      </w:pPr>
    </w:p>
    <w:p w14:paraId="1B081C98" w14:textId="14B4EF45" w:rsidR="00F463B7" w:rsidRDefault="00F463B7" w:rsidP="00F463B7">
      <w:pPr>
        <w:ind w:left="426"/>
        <w:rPr>
          <w:rFonts w:ascii="Times New Roman" w:hAnsi="Times New Roman" w:cs="Times New Roman"/>
          <w:lang w:val="en-US"/>
        </w:rPr>
      </w:pPr>
      <w:r w:rsidRPr="00F463B7">
        <w:rPr>
          <w:rFonts w:ascii="Times New Roman" w:hAnsi="Times New Roman" w:cs="Times New Roman"/>
          <w:b/>
          <w:bCs/>
          <w:lang w:val="en-US"/>
        </w:rPr>
        <w:t>Soalan 6</w:t>
      </w:r>
      <w:r>
        <w:rPr>
          <w:rFonts w:ascii="Times New Roman" w:hAnsi="Times New Roman" w:cs="Times New Roman"/>
          <w:lang w:val="en-US"/>
        </w:rPr>
        <w:t xml:space="preserve"> dan </w:t>
      </w:r>
      <w:r w:rsidRPr="00F463B7">
        <w:rPr>
          <w:rFonts w:ascii="Times New Roman" w:hAnsi="Times New Roman" w:cs="Times New Roman"/>
          <w:b/>
          <w:bCs/>
          <w:lang w:val="en-US"/>
        </w:rPr>
        <w:t>Soalan 7</w:t>
      </w:r>
      <w:r>
        <w:rPr>
          <w:rFonts w:ascii="Times New Roman" w:hAnsi="Times New Roman" w:cs="Times New Roman"/>
          <w:lang w:val="en-US"/>
        </w:rPr>
        <w:t xml:space="preserve"> adalah berdasarkan maklumat dalam petikan yang berikut.</w:t>
      </w:r>
    </w:p>
    <w:p w14:paraId="7C4BEF5F" w14:textId="77777777" w:rsidR="00F463B7" w:rsidRDefault="00F463B7" w:rsidP="00F463B7">
      <w:pPr>
        <w:ind w:left="426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541"/>
      </w:tblGrid>
      <w:tr w:rsidR="00F463B7" w14:paraId="5E347820" w14:textId="77777777" w:rsidTr="009E56EE">
        <w:trPr>
          <w:trHeight w:val="2469"/>
        </w:trPr>
        <w:tc>
          <w:tcPr>
            <w:tcW w:w="7541" w:type="dxa"/>
          </w:tcPr>
          <w:p w14:paraId="79C38E3B" w14:textId="42127EAD" w:rsidR="00F463B7" w:rsidRPr="00F463B7" w:rsidRDefault="00322AA0" w:rsidP="00F463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Encik Aziz dan Encik </w:t>
            </w:r>
            <w:r w:rsidR="002B2A0E">
              <w:rPr>
                <w:rFonts w:ascii="Times New Roman" w:hAnsi="Times New Roman" w:cs="Times New Roman"/>
                <w:lang w:val="en-US"/>
              </w:rPr>
              <w:t xml:space="preserve">Murat bekerja dengan Syarikat </w:t>
            </w:r>
            <w:r w:rsidR="00AD2AEC">
              <w:rPr>
                <w:rFonts w:ascii="Times New Roman" w:hAnsi="Times New Roman" w:cs="Times New Roman"/>
                <w:lang w:val="en-US"/>
              </w:rPr>
              <w:t xml:space="preserve">Silvertronic Berhad, sebuah syarikat pengeluar barangan elektrik dan elektronik. Encik Aziz ialah jurujual syarikat berkenaan. Beliau dibayar ganjaran sebanyak 20% daripada jumlah jualan yang dilakukannya. </w:t>
            </w:r>
            <w:r w:rsidR="00074DB8">
              <w:rPr>
                <w:rFonts w:ascii="Times New Roman" w:hAnsi="Times New Roman" w:cs="Times New Roman"/>
                <w:lang w:val="en-US"/>
              </w:rPr>
              <w:t xml:space="preserve">Sekiranya prestasi Encik Aziz mencapai Petunjuk Prestasi Utama (KPI) iaitu mencapai sasaran jualan tahunan sebanyak </w:t>
            </w:r>
            <w:r w:rsidR="009E56EE">
              <w:rPr>
                <w:rFonts w:ascii="Times New Roman" w:hAnsi="Times New Roman" w:cs="Times New Roman"/>
                <w:lang w:val="en-US"/>
              </w:rPr>
              <w:t xml:space="preserve">RM 1.5 juta, beliau akan dibayar bonus tunai. Sementara Encik Murat ialah pengurus sumber manusia dan pendapatan bulanan beliau adalah sebanyak RM 15000. </w:t>
            </w:r>
          </w:p>
        </w:tc>
      </w:tr>
    </w:tbl>
    <w:p w14:paraId="6BDB46A4" w14:textId="7D3AF8EE" w:rsidR="00F463B7" w:rsidRPr="004E1010" w:rsidRDefault="009E56EE" w:rsidP="004E1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E1010">
        <w:rPr>
          <w:rFonts w:ascii="Times New Roman" w:hAnsi="Times New Roman" w:cs="Times New Roman"/>
          <w:lang w:val="en-US"/>
        </w:rPr>
        <w:lastRenderedPageBreak/>
        <w:t>Apakah bentuk penggajian Encik Aziz dan Encik Murat?</w:t>
      </w:r>
    </w:p>
    <w:p w14:paraId="4B45F116" w14:textId="77777777" w:rsidR="00A7159C" w:rsidRDefault="00A7159C" w:rsidP="00F463B7">
      <w:pPr>
        <w:ind w:left="426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968"/>
        <w:gridCol w:w="1968"/>
      </w:tblGrid>
      <w:tr w:rsidR="00743EF1" w14:paraId="792012C1" w14:textId="77777777" w:rsidTr="004E1010">
        <w:trPr>
          <w:trHeight w:val="261"/>
        </w:trPr>
        <w:tc>
          <w:tcPr>
            <w:tcW w:w="1968" w:type="dxa"/>
          </w:tcPr>
          <w:p w14:paraId="3BE71C73" w14:textId="33D42A0C" w:rsidR="00743EF1" w:rsidRDefault="00A7159C" w:rsidP="004E10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Encik Aziz</w:t>
            </w:r>
          </w:p>
        </w:tc>
        <w:tc>
          <w:tcPr>
            <w:tcW w:w="1968" w:type="dxa"/>
          </w:tcPr>
          <w:p w14:paraId="2C3B4703" w14:textId="50717FF3" w:rsidR="00743EF1" w:rsidRDefault="004E1010" w:rsidP="004E10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Encik Murat</w:t>
            </w:r>
          </w:p>
        </w:tc>
      </w:tr>
      <w:tr w:rsidR="00743EF1" w14:paraId="441AE521" w14:textId="77777777" w:rsidTr="004E1010">
        <w:trPr>
          <w:trHeight w:val="261"/>
        </w:trPr>
        <w:tc>
          <w:tcPr>
            <w:tcW w:w="1968" w:type="dxa"/>
          </w:tcPr>
          <w:p w14:paraId="5E7C800E" w14:textId="32C3CEB6" w:rsidR="00743EF1" w:rsidRPr="004E1010" w:rsidRDefault="004E1010" w:rsidP="00FE2E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Gaji</w:t>
            </w:r>
          </w:p>
        </w:tc>
        <w:tc>
          <w:tcPr>
            <w:tcW w:w="1968" w:type="dxa"/>
          </w:tcPr>
          <w:p w14:paraId="6949825C" w14:textId="30679EB1" w:rsidR="00743EF1" w:rsidRDefault="004E1010" w:rsidP="00F463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Komisen</w:t>
            </w:r>
          </w:p>
        </w:tc>
      </w:tr>
      <w:tr w:rsidR="00743EF1" w14:paraId="0415CB34" w14:textId="77777777" w:rsidTr="004E1010">
        <w:trPr>
          <w:trHeight w:val="261"/>
        </w:trPr>
        <w:tc>
          <w:tcPr>
            <w:tcW w:w="1968" w:type="dxa"/>
          </w:tcPr>
          <w:p w14:paraId="56D4F76E" w14:textId="0E448701" w:rsidR="00743EF1" w:rsidRPr="004E1010" w:rsidRDefault="004E1010" w:rsidP="00FE2E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Upah</w:t>
            </w:r>
          </w:p>
        </w:tc>
        <w:tc>
          <w:tcPr>
            <w:tcW w:w="1968" w:type="dxa"/>
          </w:tcPr>
          <w:p w14:paraId="43252C00" w14:textId="7A1AA60D" w:rsidR="00743EF1" w:rsidRDefault="004E1010" w:rsidP="00F463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Elaun</w:t>
            </w:r>
          </w:p>
        </w:tc>
      </w:tr>
      <w:tr w:rsidR="00743EF1" w14:paraId="798AE401" w14:textId="77777777" w:rsidTr="004E1010">
        <w:trPr>
          <w:trHeight w:val="261"/>
        </w:trPr>
        <w:tc>
          <w:tcPr>
            <w:tcW w:w="1968" w:type="dxa"/>
          </w:tcPr>
          <w:p w14:paraId="53213D24" w14:textId="1C731857" w:rsidR="00743EF1" w:rsidRPr="004E1010" w:rsidRDefault="004E1010" w:rsidP="00FE2E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Komisen</w:t>
            </w:r>
          </w:p>
        </w:tc>
        <w:tc>
          <w:tcPr>
            <w:tcW w:w="1968" w:type="dxa"/>
          </w:tcPr>
          <w:p w14:paraId="3D337135" w14:textId="73628700" w:rsidR="00743EF1" w:rsidRDefault="004E1010" w:rsidP="00F463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Gaji</w:t>
            </w:r>
          </w:p>
        </w:tc>
      </w:tr>
      <w:tr w:rsidR="00743EF1" w14:paraId="76E6E42D" w14:textId="77777777" w:rsidTr="004E1010">
        <w:trPr>
          <w:trHeight w:val="261"/>
        </w:trPr>
        <w:tc>
          <w:tcPr>
            <w:tcW w:w="1968" w:type="dxa"/>
          </w:tcPr>
          <w:p w14:paraId="6059EDD3" w14:textId="2A38CF89" w:rsidR="00743EF1" w:rsidRPr="004E1010" w:rsidRDefault="004E1010" w:rsidP="00FE2EE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Elaun</w:t>
            </w:r>
          </w:p>
        </w:tc>
        <w:tc>
          <w:tcPr>
            <w:tcW w:w="1968" w:type="dxa"/>
          </w:tcPr>
          <w:p w14:paraId="7505B468" w14:textId="7F54FCE9" w:rsidR="00743EF1" w:rsidRDefault="004E1010" w:rsidP="00F463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Upah</w:t>
            </w:r>
          </w:p>
        </w:tc>
      </w:tr>
    </w:tbl>
    <w:p w14:paraId="3D7B6FAE" w14:textId="706B8595" w:rsidR="009E56EE" w:rsidRDefault="009E56EE" w:rsidP="00F463B7">
      <w:pPr>
        <w:ind w:left="426"/>
        <w:rPr>
          <w:rFonts w:ascii="Times New Roman" w:hAnsi="Times New Roman" w:cs="Times New Roman"/>
          <w:lang w:val="en-US"/>
        </w:rPr>
      </w:pPr>
    </w:p>
    <w:p w14:paraId="67F0967E" w14:textId="1DDAE427" w:rsidR="004E1010" w:rsidRDefault="004E1010" w:rsidP="004E1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Apakah peranan pengurusan sumber manusia Syarikat Silvertronic Berhad?</w:t>
      </w:r>
    </w:p>
    <w:p w14:paraId="716F7C57" w14:textId="6D843E7E" w:rsidR="004E1010" w:rsidRDefault="004E1010" w:rsidP="00FE2E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Menggalakkan kreavitivi dan inovasi</w:t>
      </w:r>
    </w:p>
    <w:p w14:paraId="055E5E8A" w14:textId="20DCD428" w:rsidR="004E1010" w:rsidRDefault="004E1010" w:rsidP="00FE2E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Pemberian insentif </w:t>
      </w:r>
      <w:r w:rsidR="000A2E69">
        <w:rPr>
          <w:rFonts w:ascii="Times New Roman" w:hAnsi="Times New Roman" w:cs="Times New Roman"/>
          <w:lang w:val="en-US"/>
        </w:rPr>
        <w:t>yang munasabah</w:t>
      </w:r>
    </w:p>
    <w:p w14:paraId="52C3D121" w14:textId="5A306849" w:rsidR="000A2E69" w:rsidRDefault="000A2E69" w:rsidP="00FE2E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Membentuk persekitaran kerja yang harmoni</w:t>
      </w:r>
    </w:p>
    <w:p w14:paraId="0E1D8EC4" w14:textId="6BE9AA25" w:rsidR="000A2E69" w:rsidRDefault="000A2E69" w:rsidP="00FE2E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Membangunkan pasukan untuk mencapai sasaran</w:t>
      </w:r>
    </w:p>
    <w:p w14:paraId="7E314BB1" w14:textId="2F5E439F" w:rsidR="000A2E69" w:rsidRDefault="000A2E69" w:rsidP="000A2E69">
      <w:pPr>
        <w:rPr>
          <w:rFonts w:ascii="Times New Roman" w:hAnsi="Times New Roman" w:cs="Times New Roman"/>
          <w:lang w:val="en-US"/>
        </w:rPr>
      </w:pPr>
    </w:p>
    <w:p w14:paraId="4E54EA00" w14:textId="16010F72" w:rsidR="000A2E69" w:rsidRDefault="00383D9F" w:rsidP="000A2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Bagaimanakah perisian komputer dapat membantu sebuah bank untuk mencapai </w:t>
      </w:r>
      <w:r w:rsidR="002E6491">
        <w:rPr>
          <w:rFonts w:ascii="Times New Roman" w:hAnsi="Times New Roman" w:cs="Times New Roman"/>
          <w:lang w:val="en-US"/>
        </w:rPr>
        <w:t>matlamat memaksimumkan keuntungan?</w:t>
      </w:r>
    </w:p>
    <w:p w14:paraId="41BA4DCC" w14:textId="551B9987" w:rsidR="002E6491" w:rsidRDefault="002E6491" w:rsidP="00FE2E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Meminimumkan kos operasi perniagaan</w:t>
      </w:r>
    </w:p>
    <w:p w14:paraId="1EDDBE57" w14:textId="5F9D0851" w:rsidR="002E6491" w:rsidRDefault="002E6491" w:rsidP="00FE2E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Dapat mengurangkan kos pembayaran gaji kakitangan</w:t>
      </w:r>
    </w:p>
    <w:p w14:paraId="2654F3A7" w14:textId="3F612376" w:rsidR="00F855A5" w:rsidRDefault="00F855A5" w:rsidP="00FE2E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Menjamin urus niaga dilakukan dengan cepat dan cekap</w:t>
      </w:r>
    </w:p>
    <w:p w14:paraId="1E241FD4" w14:textId="12AA8BBC" w:rsidR="002E6491" w:rsidRDefault="002E6491" w:rsidP="00FE2E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Memudahkan urusan </w:t>
      </w:r>
      <w:r w:rsidR="00DA4251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atihan dan pembangunan kakitangan</w:t>
      </w:r>
    </w:p>
    <w:p w14:paraId="4CD7E3AA" w14:textId="30531200" w:rsidR="002E6491" w:rsidRDefault="002E6491" w:rsidP="002E6491">
      <w:pPr>
        <w:rPr>
          <w:rFonts w:ascii="Times New Roman" w:hAnsi="Times New Roman" w:cs="Times New Roman"/>
          <w:lang w:val="en-US"/>
        </w:rPr>
      </w:pPr>
    </w:p>
    <w:p w14:paraId="7DE66735" w14:textId="3AD6F38B" w:rsidR="002E6491" w:rsidRDefault="002E6491" w:rsidP="002E64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Pernyataan manakah </w:t>
      </w:r>
      <w:r w:rsidR="005D52BF">
        <w:rPr>
          <w:rFonts w:ascii="Times New Roman" w:hAnsi="Times New Roman" w:cs="Times New Roman"/>
          <w:lang w:val="en-US"/>
        </w:rPr>
        <w:t>yang menunjukkan trend pertumbuhan ekonomi yang meningkat?</w:t>
      </w:r>
    </w:p>
    <w:p w14:paraId="6349FC87" w14:textId="58E01D70" w:rsidR="005D52BF" w:rsidRDefault="005D52BF" w:rsidP="00FE2E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Guna tenaga semakin menurun </w:t>
      </w:r>
    </w:p>
    <w:p w14:paraId="28D62516" w14:textId="1AEDD835" w:rsidR="005D52BF" w:rsidRDefault="005D52BF" w:rsidP="00FE2E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Peniaga mengurangkan operasi pengeluaran</w:t>
      </w:r>
    </w:p>
    <w:p w14:paraId="318C32C3" w14:textId="26B325DC" w:rsidR="005D52BF" w:rsidRDefault="005D52BF" w:rsidP="00FE2E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Cukai yang dikutip oleh kerajaan semakin meningkat</w:t>
      </w:r>
    </w:p>
    <w:p w14:paraId="41C02FA8" w14:textId="4B4C3CD9" w:rsidR="005D52BF" w:rsidRDefault="005D52BF" w:rsidP="00FE2E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Jualan dan keuntungan perniagaan adalah malar</w:t>
      </w:r>
    </w:p>
    <w:p w14:paraId="46C72294" w14:textId="368CE25D" w:rsidR="005D52BF" w:rsidRDefault="005D52BF" w:rsidP="005D52BF">
      <w:pPr>
        <w:rPr>
          <w:rFonts w:ascii="Times New Roman" w:hAnsi="Times New Roman" w:cs="Times New Roman"/>
          <w:lang w:val="en-US"/>
        </w:rPr>
      </w:pPr>
    </w:p>
    <w:p w14:paraId="55D4CDD2" w14:textId="22EE5F8F" w:rsidR="005D52BF" w:rsidRDefault="005D52BF" w:rsidP="005D5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Apakah matlamat utama </w:t>
      </w:r>
      <w:r w:rsidR="007B46FD">
        <w:rPr>
          <w:rFonts w:ascii="Times New Roman" w:hAnsi="Times New Roman" w:cs="Times New Roman"/>
          <w:lang w:val="en-US"/>
        </w:rPr>
        <w:t>sesebuah organisasi perniagaan?</w:t>
      </w:r>
    </w:p>
    <w:p w14:paraId="2DD4BA9B" w14:textId="5D86A96E" w:rsidR="007B46FD" w:rsidRDefault="007B46FD" w:rsidP="00FE2E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Menguasai syer pasaran</w:t>
      </w:r>
    </w:p>
    <w:p w14:paraId="121ED57A" w14:textId="3AC07FBE" w:rsidR="007B46FD" w:rsidRDefault="007B46FD" w:rsidP="00FE2E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Memaksimumkan keuntungan</w:t>
      </w:r>
      <w:r w:rsidR="00555ABD">
        <w:rPr>
          <w:rFonts w:ascii="Times New Roman" w:hAnsi="Times New Roman" w:cs="Times New Roman"/>
          <w:lang w:val="en-US"/>
        </w:rPr>
        <w:t xml:space="preserve"> </w:t>
      </w:r>
    </w:p>
    <w:p w14:paraId="05F1624F" w14:textId="39821F6D" w:rsidR="00555ABD" w:rsidRDefault="00555ABD" w:rsidP="00FE2E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Membesarkan operasi perniagaan</w:t>
      </w:r>
    </w:p>
    <w:p w14:paraId="4FFC60C1" w14:textId="149EF386" w:rsidR="00555ABD" w:rsidRDefault="00555ABD" w:rsidP="00FE2EE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Menjalankan tanggungjawab so</w:t>
      </w:r>
      <w:r w:rsidR="00F855A5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ial</w:t>
      </w:r>
    </w:p>
    <w:p w14:paraId="719A926F" w14:textId="38D8D016" w:rsidR="00555ABD" w:rsidRDefault="00555ABD" w:rsidP="00555ABD">
      <w:pPr>
        <w:rPr>
          <w:rFonts w:ascii="Times New Roman" w:hAnsi="Times New Roman" w:cs="Times New Roman"/>
          <w:lang w:val="en-US"/>
        </w:rPr>
      </w:pPr>
    </w:p>
    <w:p w14:paraId="70B3B90D" w14:textId="1C55EC58" w:rsidR="00555ABD" w:rsidRDefault="00555ABD" w:rsidP="00555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Apakah langkah yang perlu diambil oleh organisasi untuk meningkatkan keupayaan sumber manusia organisasi?</w:t>
      </w:r>
    </w:p>
    <w:p w14:paraId="2758ABBC" w14:textId="690D15AE" w:rsidR="00555ABD" w:rsidRDefault="00555ABD" w:rsidP="00FE2E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Meningkatkan pembayaran gaji</w:t>
      </w:r>
    </w:p>
    <w:p w14:paraId="3605B251" w14:textId="799BCE05" w:rsidR="00555ABD" w:rsidRDefault="00555ABD" w:rsidP="00FE2E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Membawa masuk teknologi baharu</w:t>
      </w:r>
    </w:p>
    <w:p w14:paraId="693B85AF" w14:textId="79867F03" w:rsidR="00555ABD" w:rsidRDefault="00555ABD" w:rsidP="00FE2E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Meningkatkan bilangan kakitangan</w:t>
      </w:r>
    </w:p>
    <w:p w14:paraId="4EB25350" w14:textId="77777777" w:rsidR="00555ABD" w:rsidRDefault="00555ABD" w:rsidP="00FE2E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Mengadakan latihan dan pembangunan</w:t>
      </w:r>
    </w:p>
    <w:p w14:paraId="6549795E" w14:textId="77777777" w:rsidR="00555ABD" w:rsidRDefault="00555ABD" w:rsidP="00555ABD">
      <w:pPr>
        <w:rPr>
          <w:rFonts w:ascii="Times New Roman" w:hAnsi="Times New Roman" w:cs="Times New Roman"/>
          <w:lang w:val="en-US"/>
        </w:rPr>
      </w:pPr>
    </w:p>
    <w:p w14:paraId="5B125B50" w14:textId="1D15207F" w:rsidR="00555ABD" w:rsidRDefault="00555ABD" w:rsidP="00555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Pernyataan manakah yang benar tentang kos tetap?</w:t>
      </w:r>
    </w:p>
    <w:p w14:paraId="37C37D6B" w14:textId="7AD87D34" w:rsidR="00555ABD" w:rsidRDefault="00555ABD" w:rsidP="00FE2E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555AB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Kos yang ditanggung bergantung pada </w:t>
      </w:r>
      <w:r w:rsidR="00716D27">
        <w:rPr>
          <w:rFonts w:ascii="Times New Roman" w:hAnsi="Times New Roman" w:cs="Times New Roman"/>
          <w:lang w:val="en-US"/>
        </w:rPr>
        <w:t>kuantiti produk</w:t>
      </w:r>
    </w:p>
    <w:p w14:paraId="5E481CCA" w14:textId="5880DDBF" w:rsidR="00716D27" w:rsidRDefault="00716D27" w:rsidP="00FE2E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Kos akan meningkat apabila kos bahan mentah meningkat</w:t>
      </w:r>
    </w:p>
    <w:p w14:paraId="48C18D08" w14:textId="6C60B367" w:rsidR="00716D27" w:rsidRDefault="00716D27" w:rsidP="00FE2E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Kos yang perlu ditanggung walaupun kilang tidak beroperasi</w:t>
      </w:r>
    </w:p>
    <w:p w14:paraId="54CF5E45" w14:textId="58E8B93A" w:rsidR="00716D27" w:rsidRDefault="00716D27" w:rsidP="00FE2E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Kos elektrik dan air adalah sebahagian komponen kos tetap</w:t>
      </w:r>
    </w:p>
    <w:p w14:paraId="7316B9B0" w14:textId="40797455" w:rsidR="00974BD3" w:rsidRDefault="00974BD3" w:rsidP="00974BD3">
      <w:pPr>
        <w:rPr>
          <w:rFonts w:ascii="Times New Roman" w:hAnsi="Times New Roman" w:cs="Times New Roman"/>
          <w:lang w:val="en-US"/>
        </w:rPr>
      </w:pPr>
    </w:p>
    <w:p w14:paraId="0E70A538" w14:textId="127EFBA3" w:rsidR="00974BD3" w:rsidRDefault="00974BD3" w:rsidP="00974BD3">
      <w:pPr>
        <w:rPr>
          <w:rFonts w:ascii="Times New Roman" w:hAnsi="Times New Roman" w:cs="Times New Roman"/>
          <w:lang w:val="en-US"/>
        </w:rPr>
      </w:pPr>
    </w:p>
    <w:p w14:paraId="2C8848B9" w14:textId="77777777" w:rsidR="00974BD3" w:rsidRPr="00974BD3" w:rsidRDefault="00974BD3" w:rsidP="00974BD3">
      <w:pPr>
        <w:rPr>
          <w:rFonts w:ascii="Times New Roman" w:hAnsi="Times New Roman" w:cs="Times New Roman"/>
          <w:lang w:val="en-US"/>
        </w:rPr>
      </w:pPr>
    </w:p>
    <w:p w14:paraId="149A5ED4" w14:textId="2D33F844" w:rsidR="00716D27" w:rsidRDefault="00716D27" w:rsidP="00716D27">
      <w:pPr>
        <w:rPr>
          <w:rFonts w:ascii="Times New Roman" w:hAnsi="Times New Roman" w:cs="Times New Roman"/>
          <w:lang w:val="en-US"/>
        </w:rPr>
      </w:pPr>
    </w:p>
    <w:p w14:paraId="3DC80DB7" w14:textId="04249E58" w:rsidR="00716D27" w:rsidRDefault="002B6A35" w:rsidP="00716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Maklumat yang berikut berkaitan dengan peranan personel dalam bahagian kewangan.</w:t>
      </w:r>
    </w:p>
    <w:p w14:paraId="0BDB57E9" w14:textId="0B90264A" w:rsidR="002B6A35" w:rsidRDefault="002B6A35" w:rsidP="00FE2E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Memeriksa bajet jabatan</w:t>
      </w:r>
    </w:p>
    <w:p w14:paraId="2C839595" w14:textId="4E5E8A6B" w:rsidR="002B6A35" w:rsidRDefault="002B6A35" w:rsidP="00FE2E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Menyediakan unjuran jualan tunai</w:t>
      </w:r>
    </w:p>
    <w:p w14:paraId="1BF11A71" w14:textId="1E6E72A5" w:rsidR="002B6A35" w:rsidRDefault="002B6A35" w:rsidP="00FE2E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Menganalisis maklumat kewangan harian</w:t>
      </w:r>
    </w:p>
    <w:p w14:paraId="0E30D95E" w14:textId="26A8E226" w:rsidR="002B6A35" w:rsidRDefault="002B6A35" w:rsidP="002B6A35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Personel manakah yang </w:t>
      </w:r>
      <w:r w:rsidR="00B40CEB">
        <w:rPr>
          <w:rFonts w:ascii="Times New Roman" w:hAnsi="Times New Roman" w:cs="Times New Roman"/>
          <w:lang w:val="en-US"/>
        </w:rPr>
        <w:t>memainkan peranan berkenaan?</w:t>
      </w:r>
    </w:p>
    <w:p w14:paraId="37F8972F" w14:textId="72ACF9F4" w:rsidR="00B40CEB" w:rsidRDefault="00B40CEB" w:rsidP="00FE2E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Akauntan</w:t>
      </w:r>
    </w:p>
    <w:p w14:paraId="7A52C48F" w14:textId="39C92A61" w:rsidR="00B40CEB" w:rsidRDefault="00B40CEB" w:rsidP="00FE2E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Pegawai kredit</w:t>
      </w:r>
    </w:p>
    <w:p w14:paraId="756B8F6C" w14:textId="1DB244D8" w:rsidR="00B40CEB" w:rsidRDefault="00974BD3" w:rsidP="00FE2E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Staf kewangan</w:t>
      </w:r>
    </w:p>
    <w:p w14:paraId="5B07CD70" w14:textId="035AB701" w:rsidR="00974BD3" w:rsidRDefault="00974BD3" w:rsidP="00FE2EE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Pegawai kewangan</w:t>
      </w:r>
    </w:p>
    <w:p w14:paraId="4A2B5404" w14:textId="43646E53" w:rsidR="00974BD3" w:rsidRDefault="00974BD3" w:rsidP="00974BD3">
      <w:pPr>
        <w:rPr>
          <w:rFonts w:ascii="Times New Roman" w:hAnsi="Times New Roman" w:cs="Times New Roman"/>
          <w:lang w:val="en-US"/>
        </w:rPr>
      </w:pPr>
    </w:p>
    <w:p w14:paraId="7EE930C7" w14:textId="3D31CBB1" w:rsidR="00974BD3" w:rsidRDefault="00974BD3" w:rsidP="00974B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Rajah di bawah ini berkaitan dengan proses pengeluaran.</w:t>
      </w:r>
    </w:p>
    <w:p w14:paraId="3A601D1E" w14:textId="49B2B98A" w:rsidR="00974BD3" w:rsidRDefault="00974BD3" w:rsidP="00974BD3">
      <w:pPr>
        <w:pStyle w:val="ListParagraph"/>
        <w:rPr>
          <w:rFonts w:ascii="Times New Roman" w:hAnsi="Times New Roman" w:cs="Times New Roman"/>
          <w:lang w:val="en-US"/>
        </w:rPr>
      </w:pPr>
    </w:p>
    <w:p w14:paraId="65CE74D6" w14:textId="77777777" w:rsidR="001B4D89" w:rsidRDefault="0081268C" w:rsidP="00974BD3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B30BB1C" wp14:editId="2C2C99FE">
            <wp:extent cx="2694755" cy="484451"/>
            <wp:effectExtent l="0" t="0" r="1079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 </w:t>
      </w:r>
      <w:r w:rsidR="00974BD3">
        <w:rPr>
          <w:rFonts w:ascii="Times New Roman" w:hAnsi="Times New Roman" w:cs="Times New Roman"/>
          <w:lang w:val="en-US"/>
        </w:rPr>
        <w:t xml:space="preserve">    </w:t>
      </w:r>
    </w:p>
    <w:p w14:paraId="31DA7C26" w14:textId="77777777" w:rsidR="001B4D89" w:rsidRDefault="001B4D89" w:rsidP="00974BD3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Apakah X?</w:t>
      </w:r>
    </w:p>
    <w:p w14:paraId="2E7307D5" w14:textId="77777777" w:rsidR="001B4D89" w:rsidRDefault="001B4D89" w:rsidP="00FE2E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Proses penilaian produk siap</w:t>
      </w:r>
    </w:p>
    <w:p w14:paraId="094374D1" w14:textId="77777777" w:rsidR="001B4D89" w:rsidRDefault="001B4D89" w:rsidP="00FE2E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Proses kawalan bahan mentah</w:t>
      </w:r>
    </w:p>
    <w:p w14:paraId="0818CF3E" w14:textId="77777777" w:rsidR="001B4D89" w:rsidRDefault="001B4D89" w:rsidP="00FE2E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Proses transformasi bahan mentah</w:t>
      </w:r>
    </w:p>
    <w:p w14:paraId="0E3BFE17" w14:textId="77777777" w:rsidR="001B4D89" w:rsidRDefault="001B4D89" w:rsidP="00FE2E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Proses perancangan sumber pengeluaran</w:t>
      </w:r>
    </w:p>
    <w:p w14:paraId="2481031C" w14:textId="77777777" w:rsidR="001B4D89" w:rsidRDefault="001B4D89" w:rsidP="001B4D89">
      <w:pPr>
        <w:rPr>
          <w:rFonts w:ascii="Times New Roman" w:hAnsi="Times New Roman" w:cs="Times New Roman"/>
          <w:lang w:val="en-US"/>
        </w:rPr>
      </w:pPr>
    </w:p>
    <w:p w14:paraId="433FCE20" w14:textId="77777777" w:rsidR="002E1379" w:rsidRDefault="001B4D89" w:rsidP="001B4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Antara yang berikut, yang manakah </w:t>
      </w:r>
      <w:r w:rsidR="00650F62">
        <w:rPr>
          <w:rFonts w:ascii="Times New Roman" w:hAnsi="Times New Roman" w:cs="Times New Roman"/>
          <w:lang w:val="en-US"/>
        </w:rPr>
        <w:t>menunjukkan kebajikan pekerja</w:t>
      </w:r>
      <w:r w:rsidR="002E1379">
        <w:rPr>
          <w:rFonts w:ascii="Times New Roman" w:hAnsi="Times New Roman" w:cs="Times New Roman"/>
          <w:lang w:val="en-US"/>
        </w:rPr>
        <w:t xml:space="preserve"> dijaga dengan baik?</w:t>
      </w:r>
    </w:p>
    <w:p w14:paraId="42621849" w14:textId="77777777" w:rsidR="002E1379" w:rsidRDefault="002E1379" w:rsidP="00FE2E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Gaji berpatutan</w:t>
      </w:r>
    </w:p>
    <w:p w14:paraId="021116EC" w14:textId="77777777" w:rsidR="002E1379" w:rsidRDefault="002E1379" w:rsidP="00FE2E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Kemudahan pengangkutan</w:t>
      </w:r>
    </w:p>
    <w:p w14:paraId="2FA00E90" w14:textId="77777777" w:rsidR="002E1379" w:rsidRDefault="002E1379" w:rsidP="00FE2E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Penempatan mengikut kelayakan</w:t>
      </w:r>
    </w:p>
    <w:p w14:paraId="4A0B61A1" w14:textId="77777777" w:rsidR="002E1379" w:rsidRDefault="002E1379" w:rsidP="00FE2E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Pengagihan kerja dibuat secara adil</w:t>
      </w:r>
    </w:p>
    <w:p w14:paraId="59D09861" w14:textId="77777777" w:rsidR="002E1379" w:rsidRDefault="002E1379" w:rsidP="002E1379">
      <w:pPr>
        <w:rPr>
          <w:rFonts w:ascii="Times New Roman" w:hAnsi="Times New Roman" w:cs="Times New Roman"/>
          <w:lang w:val="en-US"/>
        </w:rPr>
      </w:pPr>
    </w:p>
    <w:p w14:paraId="6A2B8EB1" w14:textId="77777777" w:rsidR="0050469E" w:rsidRDefault="002E1379" w:rsidP="002E1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Antara yang berikut, yang manakah terkandung dalam Standard </w:t>
      </w:r>
      <w:r w:rsidR="0050469E">
        <w:rPr>
          <w:rFonts w:ascii="Times New Roman" w:hAnsi="Times New Roman" w:cs="Times New Roman"/>
          <w:lang w:val="en-US"/>
        </w:rPr>
        <w:t>Prosedur Operasi (SOP) ?</w:t>
      </w:r>
    </w:p>
    <w:p w14:paraId="7BBCD816" w14:textId="77777777" w:rsidR="0050469E" w:rsidRDefault="0050469E" w:rsidP="0050469E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  Peraturan</w:t>
      </w:r>
    </w:p>
    <w:p w14:paraId="101B8FAE" w14:textId="77777777" w:rsidR="0050469E" w:rsidRDefault="0050469E" w:rsidP="0050469E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II. Pematuhan</w:t>
      </w:r>
    </w:p>
    <w:p w14:paraId="4338C306" w14:textId="77777777" w:rsidR="0050469E" w:rsidRDefault="0050469E" w:rsidP="0050469E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III Kadar gaji</w:t>
      </w:r>
    </w:p>
    <w:p w14:paraId="14687743" w14:textId="77777777" w:rsidR="0050469E" w:rsidRDefault="0050469E" w:rsidP="0050469E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IV Kelayakan cuti</w:t>
      </w:r>
    </w:p>
    <w:p w14:paraId="5BCF6965" w14:textId="47AF1D50" w:rsidR="0050469E" w:rsidRDefault="0050469E" w:rsidP="00FE2E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dan II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C. II dan III</w:t>
      </w:r>
    </w:p>
    <w:p w14:paraId="6884CDC1" w14:textId="295F07A0" w:rsidR="00974BD3" w:rsidRDefault="0050469E" w:rsidP="00FE2E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dan IV</w:t>
      </w:r>
      <w:r w:rsidRPr="0050469E">
        <w:rPr>
          <w:rFonts w:ascii="Times New Roman" w:hAnsi="Times New Roman" w:cs="Times New Roman"/>
          <w:lang w:val="en-US"/>
        </w:rPr>
        <w:t xml:space="preserve"> </w:t>
      </w:r>
      <w:r w:rsidR="00650F62" w:rsidRPr="0050469E">
        <w:rPr>
          <w:rFonts w:ascii="Times New Roman" w:hAnsi="Times New Roman" w:cs="Times New Roman"/>
          <w:lang w:val="en-US"/>
        </w:rPr>
        <w:t xml:space="preserve"> </w:t>
      </w:r>
      <w:r w:rsidR="00974BD3" w:rsidRPr="0050469E">
        <w:rPr>
          <w:rFonts w:ascii="Times New Roman" w:hAnsi="Times New Roman" w:cs="Times New Roman"/>
          <w:lang w:val="en-US"/>
        </w:rPr>
        <w:t xml:space="preserve">     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D. III dan IV</w:t>
      </w:r>
    </w:p>
    <w:p w14:paraId="3DB43F7F" w14:textId="7BE0BD7E" w:rsidR="0050469E" w:rsidRDefault="0050469E" w:rsidP="0050469E">
      <w:pPr>
        <w:rPr>
          <w:rFonts w:ascii="Times New Roman" w:hAnsi="Times New Roman" w:cs="Times New Roman"/>
          <w:lang w:val="en-US"/>
        </w:rPr>
      </w:pPr>
    </w:p>
    <w:p w14:paraId="77D27D09" w14:textId="46276B58" w:rsidR="0050469E" w:rsidRDefault="0050469E" w:rsidP="00504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Maklumat berikut merupakan hukuman yang dikenakan ke atas pekerja.</w:t>
      </w:r>
    </w:p>
    <w:p w14:paraId="714DFA6A" w14:textId="0F58B317" w:rsidR="001B25C6" w:rsidRDefault="001B25C6" w:rsidP="00FE2EE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Amaran</w:t>
      </w:r>
    </w:p>
    <w:p w14:paraId="73828982" w14:textId="7C37BD75" w:rsidR="001B25C6" w:rsidRDefault="001B25C6" w:rsidP="00FE2EE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Penurunan pangkat</w:t>
      </w:r>
    </w:p>
    <w:p w14:paraId="016C29D8" w14:textId="1100801C" w:rsidR="001B25C6" w:rsidRDefault="001B25C6" w:rsidP="00FE2EE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Potongan gaji</w:t>
      </w:r>
    </w:p>
    <w:p w14:paraId="5B3F6100" w14:textId="4DC3F92D" w:rsidR="001B25C6" w:rsidRDefault="001B25C6" w:rsidP="001B25C6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Apakah tujuan hukuman tersebut dikenakan?</w:t>
      </w:r>
    </w:p>
    <w:p w14:paraId="723B1ABF" w14:textId="26404914" w:rsidR="001B25C6" w:rsidRDefault="00671F6D" w:rsidP="00FE2E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Deraan psikologi</w:t>
      </w:r>
    </w:p>
    <w:p w14:paraId="0B404588" w14:textId="7691C1AD" w:rsidR="00671F6D" w:rsidRDefault="00671F6D" w:rsidP="00FE2E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Peringatan dan pengajaran</w:t>
      </w:r>
    </w:p>
    <w:p w14:paraId="50BFF392" w14:textId="4647DC79" w:rsidR="00671F6D" w:rsidRDefault="00671F6D" w:rsidP="00FE2E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Menjadi contoh kepada pekerja lain</w:t>
      </w:r>
    </w:p>
    <w:p w14:paraId="4DE1DE0E" w14:textId="0BF5E350" w:rsidR="00671F6D" w:rsidRDefault="00671F6D" w:rsidP="00FE2E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Penguatkuasaan peraturan yang ditetapkan</w:t>
      </w:r>
    </w:p>
    <w:p w14:paraId="731E1F38" w14:textId="15388AF3" w:rsidR="009C7888" w:rsidRDefault="009C7888" w:rsidP="009C7888">
      <w:pPr>
        <w:rPr>
          <w:rFonts w:ascii="Times New Roman" w:hAnsi="Times New Roman" w:cs="Times New Roman"/>
          <w:lang w:val="en-US"/>
        </w:rPr>
      </w:pPr>
    </w:p>
    <w:p w14:paraId="35374A2B" w14:textId="77777777" w:rsidR="009C7888" w:rsidRPr="009C7888" w:rsidRDefault="009C7888" w:rsidP="009C7888">
      <w:pPr>
        <w:rPr>
          <w:rFonts w:ascii="Times New Roman" w:hAnsi="Times New Roman" w:cs="Times New Roman"/>
          <w:lang w:val="en-US"/>
        </w:rPr>
      </w:pPr>
    </w:p>
    <w:p w14:paraId="5C1526CF" w14:textId="1AC3B5D9" w:rsidR="00671F6D" w:rsidRDefault="00671F6D" w:rsidP="00671F6D">
      <w:pPr>
        <w:rPr>
          <w:rFonts w:ascii="Times New Roman" w:hAnsi="Times New Roman" w:cs="Times New Roman"/>
          <w:lang w:val="en-US"/>
        </w:rPr>
      </w:pPr>
    </w:p>
    <w:p w14:paraId="6123F689" w14:textId="70EC4897" w:rsidR="00671F6D" w:rsidRDefault="00671F6D" w:rsidP="00671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Maklumat berikut menunjukkan penyata gaji seorang pekerja.</w:t>
      </w:r>
    </w:p>
    <w:p w14:paraId="33A9C40A" w14:textId="12D27ECA" w:rsidR="009C7888" w:rsidRDefault="009C7888" w:rsidP="009C7888">
      <w:pPr>
        <w:pStyle w:val="ListParagraph"/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80" w:rightFromText="180" w:vertAnchor="text" w:horzAnchor="page" w:tblpX="2452" w:tblpY="13"/>
        <w:tblW w:w="0" w:type="auto"/>
        <w:tblLook w:val="04A0" w:firstRow="1" w:lastRow="0" w:firstColumn="1" w:lastColumn="0" w:noHBand="0" w:noVBand="1"/>
      </w:tblPr>
      <w:tblGrid>
        <w:gridCol w:w="4369"/>
      </w:tblGrid>
      <w:tr w:rsidR="009C7888" w14:paraId="4DB71B1C" w14:textId="77777777" w:rsidTr="00EC1E19">
        <w:trPr>
          <w:trHeight w:val="343"/>
        </w:trPr>
        <w:tc>
          <w:tcPr>
            <w:tcW w:w="4369" w:type="dxa"/>
          </w:tcPr>
          <w:p w14:paraId="18B813D8" w14:textId="77777777" w:rsidR="009C7888" w:rsidRDefault="009C7888" w:rsidP="009C7888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Nama : Sargunan Saravanan</w:t>
            </w:r>
          </w:p>
          <w:p w14:paraId="1D772946" w14:textId="77777777" w:rsidR="00EC1E19" w:rsidRDefault="00EC1E19" w:rsidP="009C7888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No. Kad Pengenalan : 901026-07-4567</w:t>
            </w:r>
          </w:p>
          <w:p w14:paraId="1B643F58" w14:textId="77777777" w:rsidR="00EC1E19" w:rsidRDefault="00EC1E19" w:rsidP="009C7888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14:paraId="34780ECE" w14:textId="77777777" w:rsidR="00EC1E19" w:rsidRPr="00EC1E19" w:rsidRDefault="00EC1E19" w:rsidP="009C788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</w:t>
            </w:r>
            <w:r w:rsidRPr="00EC1E19">
              <w:rPr>
                <w:rFonts w:ascii="Times New Roman" w:hAnsi="Times New Roman" w:cs="Times New Roman"/>
                <w:b/>
                <w:bCs/>
                <w:lang w:val="en-US"/>
              </w:rPr>
              <w:t>RM</w:t>
            </w:r>
          </w:p>
          <w:p w14:paraId="44F30BF5" w14:textId="77777777" w:rsidR="00EC1E19" w:rsidRDefault="00EC1E19" w:rsidP="009C7888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Gaji                                                7 289</w:t>
            </w:r>
          </w:p>
          <w:p w14:paraId="3148756C" w14:textId="77777777" w:rsidR="00EC1E19" w:rsidRDefault="00EC1E19" w:rsidP="009C7888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Cukai pendapatan                             350</w:t>
            </w:r>
          </w:p>
          <w:p w14:paraId="62D79331" w14:textId="77777777" w:rsidR="00EC1E19" w:rsidRDefault="00EC1E19" w:rsidP="009C7888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Pinjaman perumahan                        800</w:t>
            </w:r>
          </w:p>
          <w:p w14:paraId="641C30D1" w14:textId="7277CEE6" w:rsidR="00EC1E19" w:rsidRDefault="00EC1E19" w:rsidP="009C7888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Elaun khidmat awam                        750</w:t>
            </w:r>
          </w:p>
          <w:p w14:paraId="2BB4AF55" w14:textId="35E40C31" w:rsidR="00EC1E19" w:rsidRDefault="00EC1E19" w:rsidP="009C7888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Pinjaman peribadi                             250</w:t>
            </w:r>
          </w:p>
        </w:tc>
      </w:tr>
    </w:tbl>
    <w:p w14:paraId="3056C5FA" w14:textId="77777777" w:rsidR="009C7888" w:rsidRDefault="009C7888" w:rsidP="009C7888">
      <w:pPr>
        <w:pStyle w:val="ListParagraph"/>
        <w:rPr>
          <w:rFonts w:ascii="Times New Roman" w:hAnsi="Times New Roman" w:cs="Times New Roman"/>
          <w:lang w:val="en-US"/>
        </w:rPr>
      </w:pPr>
    </w:p>
    <w:p w14:paraId="7712C6EB" w14:textId="77777777" w:rsidR="009C7888" w:rsidRPr="00671F6D" w:rsidRDefault="009C7888" w:rsidP="009C7888">
      <w:pPr>
        <w:pStyle w:val="ListParagraph"/>
        <w:ind w:left="1440"/>
        <w:rPr>
          <w:rFonts w:ascii="Times New Roman" w:hAnsi="Times New Roman" w:cs="Times New Roman"/>
          <w:lang w:val="en-US"/>
        </w:rPr>
      </w:pPr>
    </w:p>
    <w:p w14:paraId="70B96917" w14:textId="32B58A2C" w:rsidR="00974BD3" w:rsidRDefault="00974BD3" w:rsidP="00974BD3">
      <w:pPr>
        <w:pStyle w:val="ListParagraph"/>
        <w:rPr>
          <w:rFonts w:ascii="Times New Roman" w:hAnsi="Times New Roman" w:cs="Times New Roman"/>
          <w:lang w:val="en-US"/>
        </w:rPr>
      </w:pPr>
    </w:p>
    <w:p w14:paraId="798284C2" w14:textId="1F2C1152" w:rsidR="00592B4C" w:rsidRDefault="00592B4C" w:rsidP="00974BD3">
      <w:pPr>
        <w:pStyle w:val="ListParagraph"/>
        <w:rPr>
          <w:rFonts w:ascii="Times New Roman" w:hAnsi="Times New Roman" w:cs="Times New Roman"/>
          <w:lang w:val="en-US"/>
        </w:rPr>
      </w:pPr>
    </w:p>
    <w:p w14:paraId="78A14097" w14:textId="5D37DDD6" w:rsidR="00592B4C" w:rsidRDefault="00592B4C" w:rsidP="00974BD3">
      <w:pPr>
        <w:pStyle w:val="ListParagraph"/>
        <w:rPr>
          <w:rFonts w:ascii="Times New Roman" w:hAnsi="Times New Roman" w:cs="Times New Roman"/>
          <w:lang w:val="en-US"/>
        </w:rPr>
      </w:pPr>
    </w:p>
    <w:p w14:paraId="434633AF" w14:textId="77398B5A" w:rsidR="00592B4C" w:rsidRDefault="00592B4C" w:rsidP="00974BD3">
      <w:pPr>
        <w:pStyle w:val="ListParagraph"/>
        <w:rPr>
          <w:rFonts w:ascii="Times New Roman" w:hAnsi="Times New Roman" w:cs="Times New Roman"/>
          <w:lang w:val="en-US"/>
        </w:rPr>
      </w:pPr>
    </w:p>
    <w:p w14:paraId="75A3E02C" w14:textId="2ADBE827" w:rsidR="00592B4C" w:rsidRDefault="00592B4C" w:rsidP="00974BD3">
      <w:pPr>
        <w:pStyle w:val="ListParagraph"/>
        <w:rPr>
          <w:rFonts w:ascii="Times New Roman" w:hAnsi="Times New Roman" w:cs="Times New Roman"/>
          <w:lang w:val="en-US"/>
        </w:rPr>
      </w:pPr>
    </w:p>
    <w:p w14:paraId="5165F6DC" w14:textId="4FBC35D4" w:rsidR="00592B4C" w:rsidRDefault="00592B4C" w:rsidP="00974BD3">
      <w:pPr>
        <w:pStyle w:val="ListParagraph"/>
        <w:rPr>
          <w:rFonts w:ascii="Times New Roman" w:hAnsi="Times New Roman" w:cs="Times New Roman"/>
          <w:lang w:val="en-US"/>
        </w:rPr>
      </w:pPr>
    </w:p>
    <w:p w14:paraId="0269F30A" w14:textId="359D8520" w:rsidR="00592B4C" w:rsidRDefault="00592B4C" w:rsidP="00974BD3">
      <w:pPr>
        <w:pStyle w:val="ListParagraph"/>
        <w:rPr>
          <w:rFonts w:ascii="Times New Roman" w:hAnsi="Times New Roman" w:cs="Times New Roman"/>
          <w:lang w:val="en-US"/>
        </w:rPr>
      </w:pPr>
    </w:p>
    <w:p w14:paraId="7708E2D5" w14:textId="2AF2FDCA" w:rsidR="00592B4C" w:rsidRDefault="00592B4C" w:rsidP="00974BD3">
      <w:pPr>
        <w:pStyle w:val="ListParagraph"/>
        <w:rPr>
          <w:rFonts w:ascii="Times New Roman" w:hAnsi="Times New Roman" w:cs="Times New Roman"/>
          <w:lang w:val="en-US"/>
        </w:rPr>
      </w:pPr>
    </w:p>
    <w:p w14:paraId="46FF0453" w14:textId="406F4960" w:rsidR="00592B4C" w:rsidRDefault="00592B4C" w:rsidP="00974BD3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Berapakah gaji bersih pekerja tersebut?</w:t>
      </w:r>
    </w:p>
    <w:p w14:paraId="085EB175" w14:textId="78AC5845" w:rsidR="00592B4C" w:rsidRDefault="00592B4C" w:rsidP="00FE2E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RM 5 139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C. RM 6 739</w:t>
      </w:r>
    </w:p>
    <w:p w14:paraId="0FC6FD3B" w14:textId="68A7B9E9" w:rsidR="00592B4C" w:rsidRDefault="00592B4C" w:rsidP="00FE2EE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RM 6 639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D. RM 7 439</w:t>
      </w:r>
    </w:p>
    <w:p w14:paraId="0594033A" w14:textId="5FF0B96F" w:rsidR="00592B4C" w:rsidRDefault="00592B4C" w:rsidP="00592B4C">
      <w:pPr>
        <w:rPr>
          <w:rFonts w:ascii="Times New Roman" w:hAnsi="Times New Roman" w:cs="Times New Roman"/>
          <w:lang w:val="en-US"/>
        </w:rPr>
      </w:pPr>
    </w:p>
    <w:p w14:paraId="3106B895" w14:textId="13D0CFBC" w:rsidR="00592B4C" w:rsidRDefault="00592B4C" w:rsidP="00592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Apakah yang berkaitan dengan sumber fizikal bagi kedai salun gunting rambut?</w:t>
      </w:r>
    </w:p>
    <w:p w14:paraId="4CBE2AC0" w14:textId="6D0DC787" w:rsidR="00592B4C" w:rsidRDefault="00592B4C" w:rsidP="00FE2E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Ketuhar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C. Peti sejuk</w:t>
      </w:r>
    </w:p>
    <w:p w14:paraId="584771BD" w14:textId="0E2BF59F" w:rsidR="00592B4C" w:rsidRDefault="00592B4C" w:rsidP="00FE2E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Syampu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D. Kenderaan</w:t>
      </w:r>
    </w:p>
    <w:p w14:paraId="477A9C9E" w14:textId="5F391037" w:rsidR="00592B4C" w:rsidRDefault="00592B4C" w:rsidP="00592B4C">
      <w:pPr>
        <w:rPr>
          <w:rFonts w:ascii="Times New Roman" w:hAnsi="Times New Roman" w:cs="Times New Roman"/>
          <w:lang w:val="en-US"/>
        </w:rPr>
      </w:pPr>
    </w:p>
    <w:p w14:paraId="2B2FE87F" w14:textId="022A917C" w:rsidR="00592B4C" w:rsidRDefault="00A94A4B" w:rsidP="00592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Antara yang berikut yang manakah dilindungi di bawah Akta Hak Cipta 1987?</w:t>
      </w:r>
    </w:p>
    <w:p w14:paraId="361BF094" w14:textId="627F915C" w:rsidR="00A94A4B" w:rsidRDefault="00A94A4B" w:rsidP="00FE2EE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Hak cipta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C. Cap dagang</w:t>
      </w:r>
    </w:p>
    <w:p w14:paraId="2C2EE816" w14:textId="77777777" w:rsidR="00A94A4B" w:rsidRDefault="00A94A4B" w:rsidP="00FE2EE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Karya seni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D. Petunjuk geografi</w:t>
      </w:r>
    </w:p>
    <w:p w14:paraId="417DECA5" w14:textId="77777777" w:rsidR="00A94A4B" w:rsidRDefault="00A94A4B" w:rsidP="00A94A4B">
      <w:pPr>
        <w:rPr>
          <w:rFonts w:ascii="Times New Roman" w:hAnsi="Times New Roman" w:cs="Times New Roman"/>
          <w:lang w:val="en-US"/>
        </w:rPr>
      </w:pPr>
    </w:p>
    <w:p w14:paraId="7C5A88DB" w14:textId="77777777" w:rsidR="00F87249" w:rsidRDefault="00F87249" w:rsidP="00A94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Antara yang berikut, yang manakah merupakan pembiayaan daripada agensi kerajaan?</w:t>
      </w:r>
    </w:p>
    <w:p w14:paraId="7F1C3AA8" w14:textId="1DBAB0A8" w:rsidR="00F87249" w:rsidRDefault="00F87249" w:rsidP="00FE2EE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Overdraf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C. Jaminan kredit</w:t>
      </w:r>
    </w:p>
    <w:p w14:paraId="496E9642" w14:textId="3C4CFFFE" w:rsidR="00F87249" w:rsidRDefault="00F87249" w:rsidP="00FE2EE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Pemfaktoran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D. Modal permulaan</w:t>
      </w:r>
    </w:p>
    <w:p w14:paraId="71058B16" w14:textId="32D3437B" w:rsidR="00F87249" w:rsidRDefault="00F87249" w:rsidP="00F87249">
      <w:pPr>
        <w:rPr>
          <w:rFonts w:ascii="Times New Roman" w:hAnsi="Times New Roman" w:cs="Times New Roman"/>
          <w:lang w:val="en-US"/>
        </w:rPr>
      </w:pPr>
    </w:p>
    <w:p w14:paraId="6DD09122" w14:textId="30F11839" w:rsidR="00F87249" w:rsidRDefault="00F87249" w:rsidP="00F87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Pernyataan man</w:t>
      </w:r>
      <w:r w:rsidR="00F855A5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kah yang </w:t>
      </w:r>
      <w:r w:rsidRPr="00F87249">
        <w:rPr>
          <w:rFonts w:ascii="Times New Roman" w:hAnsi="Times New Roman" w:cs="Times New Roman"/>
          <w:b/>
          <w:bCs/>
          <w:lang w:val="en-US"/>
        </w:rPr>
        <w:t>betul</w:t>
      </w:r>
      <w:r>
        <w:rPr>
          <w:rFonts w:ascii="Times New Roman" w:hAnsi="Times New Roman" w:cs="Times New Roman"/>
          <w:lang w:val="en-US"/>
        </w:rPr>
        <w:t xml:space="preserve"> tentang Ar-Rahnu?</w:t>
      </w:r>
    </w:p>
    <w:p w14:paraId="6EA23726" w14:textId="16740AC4" w:rsidR="00F87249" w:rsidRDefault="00F87249" w:rsidP="00FE2EE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Pinjaman yang diberi bagi memulakan perniagaan</w:t>
      </w:r>
    </w:p>
    <w:p w14:paraId="7CCDC682" w14:textId="18FF0AC3" w:rsidR="00F87249" w:rsidRDefault="00F87249" w:rsidP="00FE2EE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Kemudahan </w:t>
      </w:r>
      <w:r w:rsidR="00E14305">
        <w:rPr>
          <w:rFonts w:ascii="Times New Roman" w:hAnsi="Times New Roman" w:cs="Times New Roman"/>
          <w:lang w:val="en-US"/>
        </w:rPr>
        <w:t>pembelian invois oleh syarikat pemfaktoran</w:t>
      </w:r>
    </w:p>
    <w:p w14:paraId="3B212A01" w14:textId="77777777" w:rsidR="00E14305" w:rsidRDefault="00E14305" w:rsidP="00FE2EE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Tindakan menggadaikan barang berharga kepada institusi gadaian</w:t>
      </w:r>
    </w:p>
    <w:p w14:paraId="5BADA30A" w14:textId="77777777" w:rsidR="00E14305" w:rsidRDefault="00E14305" w:rsidP="00FE2EE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Kemudahan kredit yang diberikan kepada pemegang saham semasa</w:t>
      </w:r>
    </w:p>
    <w:p w14:paraId="7CF1304C" w14:textId="77777777" w:rsidR="00E14305" w:rsidRDefault="00E14305" w:rsidP="00E14305">
      <w:pPr>
        <w:rPr>
          <w:rFonts w:ascii="Times New Roman" w:hAnsi="Times New Roman" w:cs="Times New Roman"/>
          <w:lang w:val="en-US"/>
        </w:rPr>
      </w:pPr>
    </w:p>
    <w:p w14:paraId="0B4C9A02" w14:textId="3446955D" w:rsidR="00E14305" w:rsidRDefault="00E14305" w:rsidP="00E14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14305">
        <w:rPr>
          <w:rFonts w:ascii="Times New Roman" w:hAnsi="Times New Roman" w:cs="Times New Roman"/>
          <w:lang w:val="en-US"/>
        </w:rPr>
        <w:t xml:space="preserve"> </w:t>
      </w:r>
      <w:r w:rsidR="007C4B22">
        <w:rPr>
          <w:rFonts w:ascii="Times New Roman" w:hAnsi="Times New Roman" w:cs="Times New Roman"/>
          <w:lang w:val="en-US"/>
        </w:rPr>
        <w:t xml:space="preserve">Perbualan </w:t>
      </w:r>
      <w:r w:rsidR="00E61916">
        <w:rPr>
          <w:rFonts w:ascii="Times New Roman" w:hAnsi="Times New Roman" w:cs="Times New Roman"/>
          <w:lang w:val="en-US"/>
        </w:rPr>
        <w:t>berikut berkaitan dengan kemahiran kebolehkerjaan.</w:t>
      </w:r>
    </w:p>
    <w:p w14:paraId="12DCDB91" w14:textId="43DD12D3" w:rsidR="00E61916" w:rsidRDefault="00E61916" w:rsidP="00E61916">
      <w:pPr>
        <w:ind w:left="7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75"/>
      </w:tblGrid>
      <w:tr w:rsidR="00E61916" w14:paraId="33A4843B" w14:textId="77777777" w:rsidTr="00E61916">
        <w:trPr>
          <w:trHeight w:val="644"/>
        </w:trPr>
        <w:tc>
          <w:tcPr>
            <w:tcW w:w="4675" w:type="dxa"/>
          </w:tcPr>
          <w:p w14:paraId="00B8D228" w14:textId="77777777" w:rsidR="00E61916" w:rsidRDefault="00C54C12" w:rsidP="00E61916">
            <w:pPr>
              <w:rPr>
                <w:rFonts w:ascii="Times New Roman" w:hAnsi="Times New Roman" w:cs="Times New Roman"/>
                <w:lang w:val="en-US"/>
              </w:rPr>
            </w:pPr>
            <w:r w:rsidRPr="00C54C12">
              <w:rPr>
                <w:rFonts w:ascii="Times New Roman" w:hAnsi="Times New Roman" w:cs="Times New Roman"/>
                <w:b/>
                <w:bCs/>
                <w:lang w:val="en-US"/>
              </w:rPr>
              <w:t>Ali :</w:t>
            </w:r>
            <w:r>
              <w:rPr>
                <w:rFonts w:ascii="Times New Roman" w:hAnsi="Times New Roman" w:cs="Times New Roman"/>
                <w:lang w:val="en-US"/>
              </w:rPr>
              <w:t xml:space="preserve"> Temu duga saya di Bank ABC semalam  gagal sebab saya baru sahaja mendapat diploma dalam bidang perbankan.</w:t>
            </w:r>
          </w:p>
          <w:p w14:paraId="66A1CA78" w14:textId="77777777" w:rsidR="00C54C12" w:rsidRDefault="00C54C12" w:rsidP="00E61916">
            <w:pPr>
              <w:rPr>
                <w:rFonts w:ascii="Times New Roman" w:hAnsi="Times New Roman" w:cs="Times New Roman"/>
                <w:lang w:val="en-US"/>
              </w:rPr>
            </w:pPr>
          </w:p>
          <w:p w14:paraId="1498593F" w14:textId="6C1BEF85" w:rsidR="00C54C12" w:rsidRPr="00C54C12" w:rsidRDefault="00C54C12" w:rsidP="00E61916">
            <w:pPr>
              <w:rPr>
                <w:rFonts w:ascii="Times New Roman" w:hAnsi="Times New Roman" w:cs="Times New Roman"/>
                <w:lang w:val="en-US"/>
              </w:rPr>
            </w:pPr>
            <w:r w:rsidRPr="00C54C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Abu : </w:t>
            </w:r>
            <w:r>
              <w:rPr>
                <w:rFonts w:ascii="Times New Roman" w:hAnsi="Times New Roman" w:cs="Times New Roman"/>
                <w:lang w:val="en-US"/>
              </w:rPr>
              <w:t>Kalau begitu, cuba memohon kerja di tempat kerja saya di Bank XYZ, kami amat memerlukan tenaga kerja yang baru sahaja tamat pengajian.</w:t>
            </w:r>
          </w:p>
        </w:tc>
      </w:tr>
    </w:tbl>
    <w:p w14:paraId="3BB4B433" w14:textId="77777777" w:rsidR="00F85BA3" w:rsidRDefault="00C54C12" w:rsidP="00C54C1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12C97907" w14:textId="77777777" w:rsidR="00F85BA3" w:rsidRDefault="00F85BA3" w:rsidP="00C54C12">
      <w:pPr>
        <w:rPr>
          <w:rFonts w:ascii="Times New Roman" w:hAnsi="Times New Roman" w:cs="Times New Roman"/>
          <w:lang w:val="en-US"/>
        </w:rPr>
      </w:pPr>
    </w:p>
    <w:p w14:paraId="42FF6539" w14:textId="77777777" w:rsidR="00F85BA3" w:rsidRDefault="00F85BA3" w:rsidP="00C54C12">
      <w:pPr>
        <w:rPr>
          <w:rFonts w:ascii="Times New Roman" w:hAnsi="Times New Roman" w:cs="Times New Roman"/>
          <w:lang w:val="en-US"/>
        </w:rPr>
      </w:pPr>
    </w:p>
    <w:p w14:paraId="241553AB" w14:textId="77777777" w:rsidR="00F85BA3" w:rsidRDefault="00F85BA3" w:rsidP="00C54C12">
      <w:pPr>
        <w:rPr>
          <w:rFonts w:ascii="Times New Roman" w:hAnsi="Times New Roman" w:cs="Times New Roman"/>
          <w:lang w:val="en-US"/>
        </w:rPr>
      </w:pPr>
    </w:p>
    <w:p w14:paraId="2B4CAFE4" w14:textId="77777777" w:rsidR="00F85BA3" w:rsidRDefault="00F85BA3" w:rsidP="00C54C12">
      <w:pPr>
        <w:rPr>
          <w:rFonts w:ascii="Times New Roman" w:hAnsi="Times New Roman" w:cs="Times New Roman"/>
          <w:lang w:val="en-US"/>
        </w:rPr>
      </w:pPr>
    </w:p>
    <w:p w14:paraId="132806FD" w14:textId="2E01F779" w:rsidR="00E61916" w:rsidRDefault="00C54C12" w:rsidP="00F85BA3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Apakah kemahiran kebolehkerjaan yang diperlukan oleh kedua-dua</w:t>
      </w:r>
      <w:r w:rsidR="00F85BA3">
        <w:rPr>
          <w:rFonts w:ascii="Times New Roman" w:hAnsi="Times New Roman" w:cs="Times New Roman"/>
          <w:lang w:val="en-US"/>
        </w:rPr>
        <w:t xml:space="preserve"> syarikat tersebut?</w:t>
      </w:r>
    </w:p>
    <w:p w14:paraId="1C7F9DD9" w14:textId="77777777" w:rsidR="00C22A3C" w:rsidRDefault="00C22A3C" w:rsidP="00F85BA3">
      <w:pPr>
        <w:ind w:firstLine="720"/>
        <w:rPr>
          <w:rFonts w:ascii="Times New Roman" w:hAnsi="Times New Roman" w:cs="Times New Roman"/>
          <w:lang w:val="en-US"/>
        </w:rPr>
      </w:pPr>
    </w:p>
    <w:tbl>
      <w:tblPr>
        <w:tblStyle w:val="TableGrid"/>
        <w:tblpPr w:leftFromText="180" w:rightFromText="180" w:vertAnchor="text" w:horzAnchor="page" w:tblpX="2662" w:tblpY="184"/>
        <w:tblW w:w="5909" w:type="dxa"/>
        <w:tblLook w:val="04A0" w:firstRow="1" w:lastRow="0" w:firstColumn="1" w:lastColumn="0" w:noHBand="0" w:noVBand="1"/>
      </w:tblPr>
      <w:tblGrid>
        <w:gridCol w:w="2972"/>
        <w:gridCol w:w="2937"/>
      </w:tblGrid>
      <w:tr w:rsidR="00C22A3C" w14:paraId="6BF4B81A" w14:textId="77777777" w:rsidTr="00C22A3C">
        <w:trPr>
          <w:trHeight w:val="270"/>
        </w:trPr>
        <w:tc>
          <w:tcPr>
            <w:tcW w:w="2972" w:type="dxa"/>
          </w:tcPr>
          <w:p w14:paraId="6B54C77A" w14:textId="6CEDCAC9" w:rsidR="00F85BA3" w:rsidRDefault="00F85BA3" w:rsidP="00F85B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Bank ABC</w:t>
            </w:r>
          </w:p>
        </w:tc>
        <w:tc>
          <w:tcPr>
            <w:tcW w:w="2937" w:type="dxa"/>
          </w:tcPr>
          <w:p w14:paraId="2E757ACC" w14:textId="4227F39A" w:rsidR="00F85BA3" w:rsidRDefault="00F85BA3" w:rsidP="00F85B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Bank XYZ</w:t>
            </w:r>
          </w:p>
        </w:tc>
      </w:tr>
      <w:tr w:rsidR="00C22A3C" w14:paraId="18635988" w14:textId="77777777" w:rsidTr="00C22A3C">
        <w:trPr>
          <w:trHeight w:val="409"/>
        </w:trPr>
        <w:tc>
          <w:tcPr>
            <w:tcW w:w="2972" w:type="dxa"/>
          </w:tcPr>
          <w:p w14:paraId="2647AF0A" w14:textId="7393F8F9" w:rsidR="00F85BA3" w:rsidRPr="00F85BA3" w:rsidRDefault="00F85BA3" w:rsidP="00FE2EE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Kelayakan</w:t>
            </w:r>
          </w:p>
        </w:tc>
        <w:tc>
          <w:tcPr>
            <w:tcW w:w="2937" w:type="dxa"/>
          </w:tcPr>
          <w:p w14:paraId="2712D432" w14:textId="50B73DDF" w:rsidR="00F85BA3" w:rsidRDefault="00F85BA3" w:rsidP="00F85B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Pengetahuan produk</w:t>
            </w:r>
          </w:p>
        </w:tc>
      </w:tr>
      <w:tr w:rsidR="00C22A3C" w14:paraId="63FB78ED" w14:textId="77777777" w:rsidTr="00C22A3C">
        <w:trPr>
          <w:trHeight w:val="270"/>
        </w:trPr>
        <w:tc>
          <w:tcPr>
            <w:tcW w:w="2972" w:type="dxa"/>
          </w:tcPr>
          <w:p w14:paraId="366E884E" w14:textId="07542AC4" w:rsidR="00F85BA3" w:rsidRPr="00F85BA3" w:rsidRDefault="00F85BA3" w:rsidP="00FE2EE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Pengalaman</w:t>
            </w:r>
          </w:p>
        </w:tc>
        <w:tc>
          <w:tcPr>
            <w:tcW w:w="2937" w:type="dxa"/>
          </w:tcPr>
          <w:p w14:paraId="496FE044" w14:textId="5BD65A83" w:rsidR="00F85BA3" w:rsidRDefault="00F85BA3" w:rsidP="00F85B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Kelayakan</w:t>
            </w:r>
          </w:p>
        </w:tc>
      </w:tr>
      <w:tr w:rsidR="00C22A3C" w14:paraId="03200F40" w14:textId="77777777" w:rsidTr="00C22A3C">
        <w:trPr>
          <w:trHeight w:val="270"/>
        </w:trPr>
        <w:tc>
          <w:tcPr>
            <w:tcW w:w="2972" w:type="dxa"/>
          </w:tcPr>
          <w:p w14:paraId="415B0F56" w14:textId="03E822FF" w:rsidR="00F85BA3" w:rsidRPr="00F85BA3" w:rsidRDefault="00F85BA3" w:rsidP="00FE2EE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Pengetahuan produk</w:t>
            </w:r>
          </w:p>
        </w:tc>
        <w:tc>
          <w:tcPr>
            <w:tcW w:w="2937" w:type="dxa"/>
          </w:tcPr>
          <w:p w14:paraId="5D683E04" w14:textId="4CD12730" w:rsidR="00F85BA3" w:rsidRDefault="00F85BA3" w:rsidP="00F85B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Keberkesanan capai sasaran</w:t>
            </w:r>
          </w:p>
        </w:tc>
      </w:tr>
      <w:tr w:rsidR="00C22A3C" w14:paraId="23B8948E" w14:textId="77777777" w:rsidTr="00C22A3C">
        <w:trPr>
          <w:trHeight w:val="270"/>
        </w:trPr>
        <w:tc>
          <w:tcPr>
            <w:tcW w:w="2972" w:type="dxa"/>
          </w:tcPr>
          <w:p w14:paraId="7FF5BE06" w14:textId="2E50BCE9" w:rsidR="00F85BA3" w:rsidRPr="00F85BA3" w:rsidRDefault="00F85BA3" w:rsidP="00FE2EE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Keberkesanan capai sasaran</w:t>
            </w:r>
          </w:p>
        </w:tc>
        <w:tc>
          <w:tcPr>
            <w:tcW w:w="2937" w:type="dxa"/>
          </w:tcPr>
          <w:p w14:paraId="1187D9BB" w14:textId="3ADC11CE" w:rsidR="00F85BA3" w:rsidRDefault="00F85BA3" w:rsidP="00F85B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Pengalaman</w:t>
            </w:r>
          </w:p>
        </w:tc>
      </w:tr>
    </w:tbl>
    <w:p w14:paraId="53482D5D" w14:textId="07B782F7" w:rsidR="00F85BA3" w:rsidRPr="00E61916" w:rsidRDefault="00C22A3C" w:rsidP="00C54C1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</w:t>
      </w:r>
      <w:r w:rsidR="00F85BA3">
        <w:rPr>
          <w:rFonts w:ascii="Times New Roman" w:hAnsi="Times New Roman" w:cs="Times New Roman"/>
          <w:lang w:val="en-US"/>
        </w:rPr>
        <w:tab/>
      </w:r>
    </w:p>
    <w:p w14:paraId="1302E1F2" w14:textId="30088E4F" w:rsidR="00F85BA3" w:rsidRPr="00E61916" w:rsidRDefault="00F85BA3" w:rsidP="00C54C12">
      <w:pPr>
        <w:rPr>
          <w:rFonts w:ascii="Times New Roman" w:hAnsi="Times New Roman" w:cs="Times New Roman"/>
          <w:lang w:val="en-US"/>
        </w:rPr>
      </w:pPr>
    </w:p>
    <w:p w14:paraId="59A5F1C6" w14:textId="77777777" w:rsidR="006542BB" w:rsidRDefault="00F87249" w:rsidP="00F87249">
      <w:pPr>
        <w:pStyle w:val="ListParagraph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7E0DA72F" w14:textId="77777777" w:rsidR="006542BB" w:rsidRDefault="006542BB" w:rsidP="00F87249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14:paraId="109D1833" w14:textId="77777777" w:rsidR="006542BB" w:rsidRDefault="006542BB" w:rsidP="00F87249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14:paraId="64CA4572" w14:textId="77777777" w:rsidR="006542BB" w:rsidRDefault="006542BB" w:rsidP="00F87249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14:paraId="5E0B576A" w14:textId="77777777" w:rsidR="006542BB" w:rsidRDefault="006542BB" w:rsidP="00F87249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14:paraId="5AED5C77" w14:textId="77777777" w:rsidR="006542BB" w:rsidRDefault="006542BB" w:rsidP="00F87249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14:paraId="1E4C1604" w14:textId="669DBC0C" w:rsidR="00A94A4B" w:rsidRDefault="006542BB" w:rsidP="00654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Antara yang berikut, yang manakah merupakan potongan wajib dalam sistem penggajian?</w:t>
      </w:r>
      <w:r w:rsidR="00A94A4B" w:rsidRPr="00A94A4B">
        <w:rPr>
          <w:rFonts w:ascii="Times New Roman" w:hAnsi="Times New Roman" w:cs="Times New Roman"/>
          <w:lang w:val="en-US"/>
        </w:rPr>
        <w:t xml:space="preserve"> </w:t>
      </w:r>
    </w:p>
    <w:p w14:paraId="4C43F4AC" w14:textId="545464E9" w:rsidR="006542BB" w:rsidRDefault="006542BB" w:rsidP="006542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Bayaran skim pencen</w:t>
      </w:r>
    </w:p>
    <w:p w14:paraId="0787D39A" w14:textId="77777777" w:rsidR="006542BB" w:rsidRDefault="006542BB" w:rsidP="006542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Caruman kepada KWSP</w:t>
      </w:r>
    </w:p>
    <w:p w14:paraId="1E575A4C" w14:textId="77777777" w:rsidR="006542BB" w:rsidRDefault="006542BB" w:rsidP="006542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Caruman kepada PERKESO</w:t>
      </w:r>
    </w:p>
    <w:p w14:paraId="516A181B" w14:textId="77777777" w:rsidR="006542BB" w:rsidRDefault="006542BB" w:rsidP="006542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Bayaran balik pinjaman perumahan</w:t>
      </w:r>
    </w:p>
    <w:p w14:paraId="14CAA53B" w14:textId="739E6258" w:rsidR="006542BB" w:rsidRDefault="006542BB" w:rsidP="00FE2EE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dan II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C. II dan III</w:t>
      </w:r>
    </w:p>
    <w:p w14:paraId="5FCFE53B" w14:textId="0AB0087E" w:rsidR="006542BB" w:rsidRDefault="006542BB" w:rsidP="00FE2EE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dan IV</w:t>
      </w:r>
      <w:r w:rsidRPr="006542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D. III dan IV</w:t>
      </w:r>
    </w:p>
    <w:p w14:paraId="1E428352" w14:textId="307EB07D" w:rsidR="006542BB" w:rsidRDefault="006542BB" w:rsidP="006542BB">
      <w:pPr>
        <w:rPr>
          <w:rFonts w:ascii="Times New Roman" w:hAnsi="Times New Roman" w:cs="Times New Roman"/>
          <w:lang w:val="en-US"/>
        </w:rPr>
      </w:pPr>
    </w:p>
    <w:p w14:paraId="1C534E83" w14:textId="166137FE" w:rsidR="00E932F4" w:rsidRPr="00E932F4" w:rsidRDefault="00776A40" w:rsidP="00E93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Gambar menunjukkan logo sebuah agensi kerajaan.</w:t>
      </w:r>
    </w:p>
    <w:p w14:paraId="17313BF5" w14:textId="27056905" w:rsidR="00E932F4" w:rsidRPr="00E932F4" w:rsidRDefault="00E932F4" w:rsidP="00E932F4">
      <w:pPr>
        <w:ind w:left="2520" w:firstLine="360"/>
        <w:rPr>
          <w:rFonts w:ascii="Times New Roman" w:eastAsia="Times New Roman" w:hAnsi="Times New Roman" w:cs="Times New Roman"/>
          <w:lang w:eastAsia="en-GB"/>
        </w:rPr>
      </w:pPr>
      <w:r w:rsidRPr="00E932F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932F4">
        <w:rPr>
          <w:rFonts w:ascii="Times New Roman" w:eastAsia="Times New Roman" w:hAnsi="Times New Roman" w:cs="Times New Roman"/>
          <w:lang w:eastAsia="en-GB"/>
        </w:rPr>
        <w:instrText xml:space="preserve"> INCLUDEPICTURE "https://www.tekun.gov.my/wp-content/uploads/2016/09/cropped-Fav-logo-tekun.png" \* MERGEFORMATINET </w:instrText>
      </w:r>
      <w:r w:rsidRPr="00E932F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932F4">
        <w:rPr>
          <w:noProof/>
          <w:lang w:eastAsia="en-GB"/>
        </w:rPr>
        <w:drawing>
          <wp:inline distT="0" distB="0" distL="0" distR="0" wp14:anchorId="4B3F7888" wp14:editId="5CFFDDCF">
            <wp:extent cx="847015" cy="811455"/>
            <wp:effectExtent l="0" t="0" r="0" b="0"/>
            <wp:docPr id="4" name="Picture 4" descr="Logo - Portal Rasmi TEKUN Na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Portal Rasmi TEKUN Nasion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83" cy="89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2F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4D47B8D" w14:textId="77777777" w:rsidR="00514966" w:rsidRDefault="00E932F4" w:rsidP="00E932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Skim manakah yang berkaitan dengan agensi kerajaan tersebut?</w:t>
      </w:r>
    </w:p>
    <w:p w14:paraId="1D82645A" w14:textId="77777777" w:rsidR="00514966" w:rsidRDefault="00514966" w:rsidP="00FE2EE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Program Agropreneur Muda</w:t>
      </w:r>
    </w:p>
    <w:p w14:paraId="554DC946" w14:textId="77777777" w:rsidR="00514966" w:rsidRDefault="00514966" w:rsidP="00FE2EE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Skim Jaminan Usahawan Mara</w:t>
      </w:r>
    </w:p>
    <w:p w14:paraId="27327E1E" w14:textId="77777777" w:rsidR="00BB6C03" w:rsidRDefault="00514966" w:rsidP="00FE2EE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Skim Pembiayaan </w:t>
      </w:r>
      <w:r w:rsidR="00BB6C03">
        <w:rPr>
          <w:rFonts w:ascii="Times New Roman" w:hAnsi="Times New Roman" w:cs="Times New Roman"/>
          <w:lang w:val="en-US"/>
        </w:rPr>
        <w:t>Tekun Niaga</w:t>
      </w:r>
    </w:p>
    <w:p w14:paraId="35C4CA27" w14:textId="77777777" w:rsidR="00BB6C03" w:rsidRDefault="00BB6C03" w:rsidP="00FE2EE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Skim Pembiayaan Kontrak Ekspress</w:t>
      </w:r>
    </w:p>
    <w:p w14:paraId="46594187" w14:textId="77777777" w:rsidR="00BB6C03" w:rsidRDefault="00BB6C03" w:rsidP="00BB6C03">
      <w:pPr>
        <w:rPr>
          <w:rFonts w:ascii="Times New Roman" w:hAnsi="Times New Roman" w:cs="Times New Roman"/>
          <w:lang w:val="en-US"/>
        </w:rPr>
      </w:pPr>
    </w:p>
    <w:p w14:paraId="7CBD3B8D" w14:textId="77777777" w:rsidR="007451C0" w:rsidRDefault="007451C0" w:rsidP="00BB6C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Apakah maksud titik pulang modal (TPM)?</w:t>
      </w:r>
    </w:p>
    <w:p w14:paraId="79629686" w14:textId="77777777" w:rsidR="007451C0" w:rsidRDefault="007451C0" w:rsidP="00FE2EE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Kaedah penetapan kuantiti pengeluaran supaya hasil melebihi kos</w:t>
      </w:r>
    </w:p>
    <w:p w14:paraId="648C896C" w14:textId="77777777" w:rsidR="00AF2EF1" w:rsidRDefault="007451C0" w:rsidP="00FE2EE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Kaedah penetapan kuantiti </w:t>
      </w:r>
      <w:r w:rsidR="00AF2EF1">
        <w:rPr>
          <w:rFonts w:ascii="Times New Roman" w:hAnsi="Times New Roman" w:cs="Times New Roman"/>
          <w:lang w:val="en-US"/>
        </w:rPr>
        <w:t>pengeluaran supaya kos melebihi hasil</w:t>
      </w:r>
    </w:p>
    <w:p w14:paraId="73F13119" w14:textId="77777777" w:rsidR="00AF2EF1" w:rsidRDefault="00AF2EF1" w:rsidP="00FE2EE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Kaedah penetapan kuantiti pengeluaran supaya memperoleh hasil bersamaan dengan kos</w:t>
      </w:r>
    </w:p>
    <w:p w14:paraId="6A76E1FF" w14:textId="77777777" w:rsidR="00AF2EF1" w:rsidRDefault="00AF2EF1" w:rsidP="00FE2EE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Kaedah penetapan kuantiti pengeluaran supaya pengeluaran dapat dijalankan lebih banyak</w:t>
      </w:r>
    </w:p>
    <w:p w14:paraId="2386E3D6" w14:textId="77777777" w:rsidR="00AF2EF1" w:rsidRDefault="00AF2EF1" w:rsidP="00AF2EF1">
      <w:pPr>
        <w:rPr>
          <w:rFonts w:ascii="Times New Roman" w:hAnsi="Times New Roman" w:cs="Times New Roman"/>
          <w:lang w:val="en-US"/>
        </w:rPr>
      </w:pPr>
    </w:p>
    <w:p w14:paraId="53D870DE" w14:textId="77777777" w:rsidR="00780226" w:rsidRDefault="00AF2EF1" w:rsidP="00AF2E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Syarikat School Sdn. Bhd. mengeluarkan pakaian sekolah. Kos tetap yang ditanggung syarikat ialah RM 420 000. Pakaian sekolah dijual dengan harga RM65 seunit. Kos berubah seunit ialah </w:t>
      </w:r>
      <w:r w:rsidR="00780226">
        <w:rPr>
          <w:rFonts w:ascii="Times New Roman" w:hAnsi="Times New Roman" w:cs="Times New Roman"/>
          <w:lang w:val="en-US"/>
        </w:rPr>
        <w:t>RM30. Modal syarikat berjumlah RM500 000. Berapakah titik pulang modal syarikat tersebut?</w:t>
      </w:r>
    </w:p>
    <w:p w14:paraId="4320E54D" w14:textId="348391E6" w:rsidR="00780226" w:rsidRDefault="00780226" w:rsidP="00FE2EE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10 000 unit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C. 14 000 unit</w:t>
      </w:r>
    </w:p>
    <w:p w14:paraId="5252180A" w14:textId="02691988" w:rsidR="00776A40" w:rsidRDefault="00780226" w:rsidP="00FE2EE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12 000 unit</w:t>
      </w:r>
      <w:r w:rsidR="00AF2EF1">
        <w:rPr>
          <w:rFonts w:ascii="Times New Roman" w:hAnsi="Times New Roman" w:cs="Times New Roman"/>
          <w:lang w:val="en-US"/>
        </w:rPr>
        <w:t xml:space="preserve"> </w:t>
      </w:r>
      <w:r w:rsidR="00BB6C03" w:rsidRPr="00AF2EF1">
        <w:rPr>
          <w:rFonts w:ascii="Times New Roman" w:hAnsi="Times New Roman" w:cs="Times New Roman"/>
          <w:lang w:val="en-US"/>
        </w:rPr>
        <w:t xml:space="preserve"> </w:t>
      </w:r>
      <w:r w:rsidR="00E932F4" w:rsidRPr="00AF2E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D. 20 000 unit</w:t>
      </w:r>
    </w:p>
    <w:p w14:paraId="15052610" w14:textId="1B9B06FF" w:rsidR="00470F74" w:rsidRDefault="00470F74" w:rsidP="00470F74">
      <w:pPr>
        <w:rPr>
          <w:rFonts w:ascii="Times New Roman" w:hAnsi="Times New Roman" w:cs="Times New Roman"/>
          <w:lang w:val="en-US"/>
        </w:rPr>
      </w:pPr>
    </w:p>
    <w:p w14:paraId="2568132C" w14:textId="24B4363F" w:rsidR="00470F74" w:rsidRDefault="00470F74" w:rsidP="00470F74">
      <w:pPr>
        <w:rPr>
          <w:rFonts w:ascii="Times New Roman" w:hAnsi="Times New Roman" w:cs="Times New Roman"/>
          <w:lang w:val="en-US"/>
        </w:rPr>
      </w:pPr>
    </w:p>
    <w:p w14:paraId="3091D402" w14:textId="657F2D00" w:rsidR="00470F74" w:rsidRDefault="00470F74" w:rsidP="00470F74">
      <w:pPr>
        <w:rPr>
          <w:rFonts w:ascii="Times New Roman" w:hAnsi="Times New Roman" w:cs="Times New Roman"/>
          <w:lang w:val="en-US"/>
        </w:rPr>
      </w:pPr>
    </w:p>
    <w:p w14:paraId="5AEE3A25" w14:textId="77777777" w:rsidR="00470F74" w:rsidRPr="00470F74" w:rsidRDefault="00470F74" w:rsidP="00470F74">
      <w:pPr>
        <w:rPr>
          <w:rFonts w:ascii="Times New Roman" w:hAnsi="Times New Roman" w:cs="Times New Roman"/>
          <w:lang w:val="en-US"/>
        </w:rPr>
      </w:pPr>
    </w:p>
    <w:p w14:paraId="16C314AD" w14:textId="603932D3" w:rsidR="00780226" w:rsidRDefault="00780226" w:rsidP="00780226">
      <w:pPr>
        <w:rPr>
          <w:rFonts w:ascii="Times New Roman" w:hAnsi="Times New Roman" w:cs="Times New Roman"/>
          <w:lang w:val="en-US"/>
        </w:rPr>
      </w:pPr>
    </w:p>
    <w:p w14:paraId="0D5FB587" w14:textId="229DD0F9" w:rsidR="00780226" w:rsidRDefault="00F77125" w:rsidP="0078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Apakah maksud kedudukan nisbah kecairan yang tinggi dalam sesebuah perniagaan?</w:t>
      </w:r>
    </w:p>
    <w:p w14:paraId="1B669C1A" w14:textId="72988D81" w:rsidR="00F77125" w:rsidRDefault="00F77125" w:rsidP="00FE2EE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Hubungan antara kos jualan dengan stok purata</w:t>
      </w:r>
    </w:p>
    <w:p w14:paraId="61797962" w14:textId="6289EF52" w:rsidR="00F77125" w:rsidRDefault="00F77125" w:rsidP="00FE2EE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Kecekapan pihak pengurusan dalam mengendalikan stok</w:t>
      </w:r>
    </w:p>
    <w:p w14:paraId="60AEF6DA" w14:textId="7534E33C" w:rsidR="00F77125" w:rsidRDefault="00F77125" w:rsidP="00FE2EE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Kecekapan perniagaan dalam menggunakan asset untuk menjana jualan</w:t>
      </w:r>
    </w:p>
    <w:p w14:paraId="08FE66EB" w14:textId="00397736" w:rsidR="00F77125" w:rsidRDefault="00F77125" w:rsidP="00FE2EE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Mampu mendapatkan tunai untuk membayar hutang dalam tempoh yang singkat</w:t>
      </w:r>
    </w:p>
    <w:p w14:paraId="379EF6F5" w14:textId="7408083C" w:rsidR="00470F74" w:rsidRDefault="00470F74" w:rsidP="00470F74">
      <w:pPr>
        <w:rPr>
          <w:rFonts w:ascii="Times New Roman" w:hAnsi="Times New Roman" w:cs="Times New Roman"/>
          <w:lang w:val="en-US"/>
        </w:rPr>
      </w:pPr>
    </w:p>
    <w:p w14:paraId="7330D0F1" w14:textId="101C8C14" w:rsidR="00470F74" w:rsidRDefault="003A597E" w:rsidP="00470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Apakah peranan usahawan kepada negara?</w:t>
      </w:r>
    </w:p>
    <w:p w14:paraId="323688D3" w14:textId="4916A810" w:rsidR="003A597E" w:rsidRDefault="003A597E" w:rsidP="00FE2EE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Mewujudkan </w:t>
      </w:r>
      <w:r w:rsidR="00CD215B">
        <w:rPr>
          <w:rFonts w:ascii="Times New Roman" w:hAnsi="Times New Roman" w:cs="Times New Roman"/>
          <w:lang w:val="en-US"/>
        </w:rPr>
        <w:t>sikap berdikari</w:t>
      </w:r>
    </w:p>
    <w:p w14:paraId="053A4AA7" w14:textId="6FB35F62" w:rsidR="00CD215B" w:rsidRDefault="00CD215B" w:rsidP="00FE2EE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Mewujudkan pengaliran masuk modal asing</w:t>
      </w:r>
    </w:p>
    <w:p w14:paraId="4F5F2850" w14:textId="1CA1BD9D" w:rsidR="00CD215B" w:rsidRDefault="00CD215B" w:rsidP="00FE2EE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Memupuk minat keusahawanan</w:t>
      </w:r>
      <w:r w:rsidR="008072D4">
        <w:rPr>
          <w:rFonts w:ascii="Times New Roman" w:hAnsi="Times New Roman" w:cs="Times New Roman"/>
          <w:lang w:val="en-US"/>
        </w:rPr>
        <w:t xml:space="preserve"> dalam kalangan keluarga</w:t>
      </w:r>
    </w:p>
    <w:p w14:paraId="218CE165" w14:textId="42BEAC21" w:rsidR="008072D4" w:rsidRDefault="008072D4" w:rsidP="00FE2EE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Menyediakan pelbagai </w:t>
      </w:r>
      <w:r w:rsidR="00DB6BE8">
        <w:rPr>
          <w:rFonts w:ascii="Times New Roman" w:hAnsi="Times New Roman" w:cs="Times New Roman"/>
          <w:lang w:val="en-US"/>
        </w:rPr>
        <w:t>produk untuk keperluan pengguna</w:t>
      </w:r>
    </w:p>
    <w:p w14:paraId="27DE4E7F" w14:textId="363F19B2" w:rsidR="00DB6BE8" w:rsidRDefault="00DB6BE8" w:rsidP="00DB6BE8">
      <w:pPr>
        <w:rPr>
          <w:rFonts w:ascii="Times New Roman" w:hAnsi="Times New Roman" w:cs="Times New Roman"/>
          <w:lang w:val="en-US"/>
        </w:rPr>
      </w:pPr>
    </w:p>
    <w:p w14:paraId="2DC99BF4" w14:textId="0CAAA190" w:rsidR="00DB6BE8" w:rsidRDefault="00DB6BE8" w:rsidP="00DB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Maklumat berikut menunjukkan satu kaedah yang digunakan untuk mengaplikasikan maklumat dalam perniagaan.</w:t>
      </w:r>
    </w:p>
    <w:p w14:paraId="0904B92E" w14:textId="184F7C42" w:rsidR="00DB6BE8" w:rsidRDefault="00DB6BE8" w:rsidP="00FE2E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Maybank2u</w:t>
      </w:r>
    </w:p>
    <w:p w14:paraId="3C5EBC2E" w14:textId="25CFE53A" w:rsidR="00DB6BE8" w:rsidRDefault="00DB6BE8" w:rsidP="00FE2E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CIMB Clicks</w:t>
      </w:r>
    </w:p>
    <w:p w14:paraId="3399AC07" w14:textId="6F331B82" w:rsidR="00DB6BE8" w:rsidRDefault="00DB6BE8" w:rsidP="00DB6BE8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Apakah kaedah tersebut?</w:t>
      </w:r>
    </w:p>
    <w:p w14:paraId="16B32E8F" w14:textId="0851675E" w:rsidR="00DB6BE8" w:rsidRDefault="00DB6BE8" w:rsidP="00FE2EE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e-dagang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C. e-transfer</w:t>
      </w:r>
    </w:p>
    <w:p w14:paraId="5C68B9C6" w14:textId="09726A4E" w:rsidR="00DB6BE8" w:rsidRDefault="00DB6BE8" w:rsidP="00FE2EE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e-banking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D. e-government</w:t>
      </w:r>
    </w:p>
    <w:p w14:paraId="0564DC26" w14:textId="4D01A5B5" w:rsidR="00DB6BE8" w:rsidRDefault="00DB6BE8" w:rsidP="00DB6BE8">
      <w:pPr>
        <w:rPr>
          <w:rFonts w:ascii="Times New Roman" w:hAnsi="Times New Roman" w:cs="Times New Roman"/>
          <w:lang w:val="en-US"/>
        </w:rPr>
      </w:pPr>
    </w:p>
    <w:p w14:paraId="35C5FC0F" w14:textId="77777777" w:rsidR="00465F09" w:rsidRDefault="00D458A0" w:rsidP="00DB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Apakah </w:t>
      </w:r>
      <w:r w:rsidR="00465F09">
        <w:rPr>
          <w:rFonts w:ascii="Times New Roman" w:hAnsi="Times New Roman" w:cs="Times New Roman"/>
          <w:lang w:val="en-US"/>
        </w:rPr>
        <w:t>tujuan mengurus harta intelek?</w:t>
      </w:r>
    </w:p>
    <w:p w14:paraId="2501FEDD" w14:textId="77777777" w:rsidR="00465F09" w:rsidRDefault="00465F09" w:rsidP="00FE2EE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Melindungi nama baik perniagaan</w:t>
      </w:r>
    </w:p>
    <w:p w14:paraId="0B56BD74" w14:textId="77777777" w:rsidR="00465F09" w:rsidRDefault="00465F09" w:rsidP="00FE2EE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Mengelakkan diri daripada dikenakan saman</w:t>
      </w:r>
    </w:p>
    <w:p w14:paraId="073D1253" w14:textId="77777777" w:rsidR="00465F09" w:rsidRDefault="00465F09" w:rsidP="00FE2EE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Menjaga perniagaan daripada ancaman cetak rompak</w:t>
      </w:r>
    </w:p>
    <w:p w14:paraId="42BA0EEA" w14:textId="77777777" w:rsidR="00465F09" w:rsidRDefault="00465F09" w:rsidP="00FE2EE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Mengelakkan berlakunya sebarang kesilapan dalam jenama perniagaan</w:t>
      </w:r>
    </w:p>
    <w:p w14:paraId="2913E8CD" w14:textId="77777777" w:rsidR="00465F09" w:rsidRDefault="00465F09" w:rsidP="00465F09">
      <w:pPr>
        <w:rPr>
          <w:rFonts w:ascii="Times New Roman" w:hAnsi="Times New Roman" w:cs="Times New Roman"/>
          <w:lang w:val="en-US"/>
        </w:rPr>
      </w:pPr>
    </w:p>
    <w:p w14:paraId="12E66B63" w14:textId="21EA8E49" w:rsidR="00FB56E1" w:rsidRDefault="00D31043" w:rsidP="00465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Antara yang berikut, yang manakah merupakan </w:t>
      </w:r>
      <w:r w:rsidR="00FB56E1">
        <w:rPr>
          <w:rFonts w:ascii="Times New Roman" w:hAnsi="Times New Roman" w:cs="Times New Roman"/>
          <w:lang w:val="en-US"/>
        </w:rPr>
        <w:t>akta penubuhan perniagaan?</w:t>
      </w:r>
    </w:p>
    <w:p w14:paraId="53148B6F" w14:textId="77777777" w:rsidR="00FB56E1" w:rsidRDefault="00FB56E1" w:rsidP="00FE2EE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Akta Syarikat 2016</w:t>
      </w:r>
    </w:p>
    <w:p w14:paraId="4125A6F4" w14:textId="77777777" w:rsidR="00FB56E1" w:rsidRDefault="00FB56E1" w:rsidP="00FE2EE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Akta Kontrak 1950</w:t>
      </w:r>
    </w:p>
    <w:p w14:paraId="797BCE23" w14:textId="77777777" w:rsidR="00FB56E1" w:rsidRDefault="00FB56E1" w:rsidP="00FE2EE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Akta Hak Cipta 1987</w:t>
      </w:r>
    </w:p>
    <w:p w14:paraId="4A212E30" w14:textId="77777777" w:rsidR="00FB56E1" w:rsidRDefault="00FB56E1" w:rsidP="00FE2EE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Akta Perihal Dagangan 1972</w:t>
      </w:r>
    </w:p>
    <w:p w14:paraId="1324CB87" w14:textId="77777777" w:rsidR="00FB56E1" w:rsidRDefault="00FB56E1" w:rsidP="00FB56E1">
      <w:pPr>
        <w:rPr>
          <w:rFonts w:ascii="Times New Roman" w:hAnsi="Times New Roman" w:cs="Times New Roman"/>
          <w:lang w:val="en-US"/>
        </w:rPr>
      </w:pPr>
    </w:p>
    <w:p w14:paraId="7168C0D9" w14:textId="77777777" w:rsidR="00D644BF" w:rsidRDefault="00FB56E1" w:rsidP="00FB5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Melek dan Darya mahu menubuhkan </w:t>
      </w:r>
      <w:r w:rsidR="00D644BF">
        <w:rPr>
          <w:rFonts w:ascii="Times New Roman" w:hAnsi="Times New Roman" w:cs="Times New Roman"/>
          <w:lang w:val="en-US"/>
        </w:rPr>
        <w:t>syarikat persendirian. Mengapakah mereka perlu membuat permohonan carian nama syarikat?</w:t>
      </w:r>
    </w:p>
    <w:p w14:paraId="65C70B14" w14:textId="77777777" w:rsidR="00FF0060" w:rsidRDefault="00FF0060" w:rsidP="00FE2EE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Mencari nama syarikat yang lebih bercirikan tempatan</w:t>
      </w:r>
    </w:p>
    <w:p w14:paraId="01FC3806" w14:textId="77777777" w:rsidR="00FF0060" w:rsidRDefault="00FF0060" w:rsidP="00FE2EE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Memastikan nama yang dipilih mudah diingati pengguna</w:t>
      </w:r>
    </w:p>
    <w:p w14:paraId="4664DFCA" w14:textId="77777777" w:rsidR="00FF0060" w:rsidRDefault="00FF0060" w:rsidP="00FE2EE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Mengelakkan daripada menggunakan nama syarikat yang sama</w:t>
      </w:r>
    </w:p>
    <w:p w14:paraId="44818ADC" w14:textId="77777777" w:rsidR="00FF0060" w:rsidRDefault="00FF0060" w:rsidP="00FE2EEF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Mengelakkan daripada menggunakan nama syarikat yang telah muflis</w:t>
      </w:r>
    </w:p>
    <w:p w14:paraId="125CEDBC" w14:textId="77777777" w:rsidR="00FF0060" w:rsidRDefault="00FF0060" w:rsidP="00FF0060">
      <w:pPr>
        <w:rPr>
          <w:rFonts w:ascii="Times New Roman" w:hAnsi="Times New Roman" w:cs="Times New Roman"/>
          <w:lang w:val="en-US"/>
        </w:rPr>
      </w:pPr>
    </w:p>
    <w:p w14:paraId="458BF616" w14:textId="77777777" w:rsidR="003461C6" w:rsidRDefault="00FF0060" w:rsidP="00FF0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Encik </w:t>
      </w:r>
      <w:r w:rsidR="00E07F59">
        <w:rPr>
          <w:rFonts w:ascii="Times New Roman" w:hAnsi="Times New Roman" w:cs="Times New Roman"/>
          <w:lang w:val="en-US"/>
        </w:rPr>
        <w:t>Rahman ingin menambah seorang lagi rakan kongsi dalam perniagaan perkongsiannya. Apakah tindakan sewajarnya yang perlu dilakukan oleh Encik Rahman?</w:t>
      </w:r>
    </w:p>
    <w:p w14:paraId="2FBE5AC0" w14:textId="77777777" w:rsidR="003461C6" w:rsidRDefault="003461C6" w:rsidP="00FE2EE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Membubarkan perkongsian</w:t>
      </w:r>
    </w:p>
    <w:p w14:paraId="641CB70B" w14:textId="77777777" w:rsidR="003461C6" w:rsidRDefault="003461C6" w:rsidP="00FE2EE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Mendaftarkan semula perniagaan</w:t>
      </w:r>
    </w:p>
    <w:p w14:paraId="4F17FCDC" w14:textId="77777777" w:rsidR="003461C6" w:rsidRDefault="003461C6" w:rsidP="00FE2EE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Menghantar borang pendaftaran perubahan maklumat perniagaan</w:t>
      </w:r>
    </w:p>
    <w:p w14:paraId="57125A9E" w14:textId="1EDE15AA" w:rsidR="003461C6" w:rsidRDefault="003461C6" w:rsidP="00FE2EE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Menghantar borang pembaharuan pendaftaran maklumat perniagaan</w:t>
      </w:r>
    </w:p>
    <w:p w14:paraId="48F1E5C3" w14:textId="03083CDD" w:rsidR="00FA39CA" w:rsidRDefault="00FA39CA" w:rsidP="00FA39CA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14:paraId="6E13A7A6" w14:textId="77777777" w:rsidR="00FA39CA" w:rsidRDefault="00FA39CA" w:rsidP="00FA39CA">
      <w:pPr>
        <w:pStyle w:val="ListParagraph"/>
        <w:ind w:left="1080"/>
        <w:rPr>
          <w:rFonts w:ascii="Times New Roman" w:hAnsi="Times New Roman" w:cs="Times New Roman"/>
          <w:lang w:val="en-US"/>
        </w:rPr>
      </w:pPr>
    </w:p>
    <w:p w14:paraId="59132A58" w14:textId="77777777" w:rsidR="003461C6" w:rsidRDefault="003461C6" w:rsidP="003461C6">
      <w:pPr>
        <w:rPr>
          <w:rFonts w:ascii="Times New Roman" w:hAnsi="Times New Roman" w:cs="Times New Roman"/>
          <w:lang w:val="en-US"/>
        </w:rPr>
      </w:pPr>
    </w:p>
    <w:p w14:paraId="1995609C" w14:textId="77777777" w:rsidR="00FA39CA" w:rsidRDefault="00FA39CA" w:rsidP="00346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Antara yang berikut, yang manakah kegunaan penyata kewangan sesebuah perniagaan kepada pihak pengurusan?</w:t>
      </w:r>
    </w:p>
    <w:p w14:paraId="0BC1A4DB" w14:textId="77777777" w:rsidR="00FA39CA" w:rsidRDefault="00FA39CA" w:rsidP="00FE2EE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Menilai keupayaan dan kecekapan dalam pengurusan hutang</w:t>
      </w:r>
    </w:p>
    <w:p w14:paraId="449107E3" w14:textId="77777777" w:rsidR="00FA39CA" w:rsidRDefault="003461C6" w:rsidP="00FE2EE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US"/>
        </w:rPr>
      </w:pPr>
      <w:r w:rsidRPr="003461C6">
        <w:rPr>
          <w:rFonts w:ascii="Times New Roman" w:hAnsi="Times New Roman" w:cs="Times New Roman"/>
          <w:lang w:val="en-US"/>
        </w:rPr>
        <w:t xml:space="preserve"> </w:t>
      </w:r>
      <w:r w:rsidR="00FA39CA">
        <w:rPr>
          <w:rFonts w:ascii="Times New Roman" w:hAnsi="Times New Roman" w:cs="Times New Roman"/>
          <w:lang w:val="en-US"/>
        </w:rPr>
        <w:t>Mengetahui kemampuan perniagaan membayar hutang dan kredit</w:t>
      </w:r>
    </w:p>
    <w:p w14:paraId="204E1509" w14:textId="77777777" w:rsidR="002D63A1" w:rsidRDefault="00FA39CA" w:rsidP="00FE2EE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Meyakinkan pelabur untuk membuat </w:t>
      </w:r>
      <w:r w:rsidR="002D63A1">
        <w:rPr>
          <w:rFonts w:ascii="Times New Roman" w:hAnsi="Times New Roman" w:cs="Times New Roman"/>
          <w:lang w:val="en-US"/>
        </w:rPr>
        <w:t>pelaburan dalam perniagaan</w:t>
      </w:r>
    </w:p>
    <w:p w14:paraId="139BBA1A" w14:textId="77777777" w:rsidR="002D63A1" w:rsidRDefault="002D63A1" w:rsidP="00FE2EE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Membuat pertimbangan untuk pemberian ganjaran seperti bonus dan dividen</w:t>
      </w:r>
    </w:p>
    <w:p w14:paraId="2065E7FF" w14:textId="77777777" w:rsidR="002D63A1" w:rsidRDefault="002D63A1" w:rsidP="002D63A1">
      <w:pPr>
        <w:rPr>
          <w:rFonts w:ascii="Times New Roman" w:hAnsi="Times New Roman" w:cs="Times New Roman"/>
          <w:lang w:val="en-US"/>
        </w:rPr>
      </w:pPr>
    </w:p>
    <w:p w14:paraId="65D5EFC5" w14:textId="1A333A0C" w:rsidR="0061004A" w:rsidRDefault="0061004A" w:rsidP="002D63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Antara yang berikut, manakah ciri syarikat awam berhad seperti yang diperuntukkan di bawah Akta Syarikat 2016?</w:t>
      </w:r>
    </w:p>
    <w:p w14:paraId="3A468D31" w14:textId="08345500" w:rsidR="0061004A" w:rsidRDefault="0061004A" w:rsidP="006100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Tiada had maksimum bilangan pemegang</w:t>
      </w:r>
      <w:r w:rsidR="00A07741">
        <w:rPr>
          <w:rFonts w:ascii="Times New Roman" w:hAnsi="Times New Roman" w:cs="Times New Roman"/>
          <w:lang w:val="en-US"/>
        </w:rPr>
        <w:t xml:space="preserve"> syer</w:t>
      </w:r>
    </w:p>
    <w:p w14:paraId="5AAD9A18" w14:textId="6FB18474" w:rsidR="00A07741" w:rsidRDefault="00A07741" w:rsidP="006100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Tiada had maksimum bilangan pengarah syarikat</w:t>
      </w:r>
    </w:p>
    <w:p w14:paraId="0833572C" w14:textId="29561CA2" w:rsidR="00A07741" w:rsidRDefault="00A07741" w:rsidP="006100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Bilangan pemegang syer sekurang-kurangnya dua orang</w:t>
      </w:r>
    </w:p>
    <w:p w14:paraId="67954605" w14:textId="16D2629A" w:rsidR="00A07741" w:rsidRDefault="00A07741" w:rsidP="006100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Bilangan pengarah syarikat sekurang-kurangnya lima orang</w:t>
      </w:r>
    </w:p>
    <w:p w14:paraId="201D59C8" w14:textId="3B1D803A" w:rsidR="00A07741" w:rsidRDefault="00A07741" w:rsidP="00FE2EE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dan II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C. II dan IV</w:t>
      </w:r>
    </w:p>
    <w:p w14:paraId="40053422" w14:textId="0183D3AD" w:rsidR="00A07741" w:rsidRDefault="00A07741" w:rsidP="00FE2EE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dan III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D. III dan IV</w:t>
      </w:r>
    </w:p>
    <w:p w14:paraId="395C49A6" w14:textId="4F8C6B98" w:rsidR="00A07741" w:rsidRDefault="00A07741" w:rsidP="00A07741">
      <w:pPr>
        <w:rPr>
          <w:rFonts w:ascii="Times New Roman" w:hAnsi="Times New Roman" w:cs="Times New Roman"/>
          <w:lang w:val="en-US"/>
        </w:rPr>
      </w:pPr>
    </w:p>
    <w:p w14:paraId="59089184" w14:textId="223AD88E" w:rsidR="00A07741" w:rsidRDefault="00A07741" w:rsidP="00A07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Maklumat yang berikut berkaitan </w:t>
      </w:r>
      <w:r w:rsidR="00626493">
        <w:rPr>
          <w:rFonts w:ascii="Times New Roman" w:hAnsi="Times New Roman" w:cs="Times New Roman"/>
          <w:lang w:val="en-US"/>
        </w:rPr>
        <w:t>dengan satu kepentingan menyediakan rancangan perniagaan.</w:t>
      </w:r>
    </w:p>
    <w:tbl>
      <w:tblPr>
        <w:tblStyle w:val="TableGrid"/>
        <w:tblpPr w:leftFromText="180" w:rightFromText="180" w:vertAnchor="text" w:horzAnchor="page" w:tblpX="3176" w:tblpY="108"/>
        <w:tblW w:w="0" w:type="auto"/>
        <w:tblLook w:val="04A0" w:firstRow="1" w:lastRow="0" w:firstColumn="1" w:lastColumn="0" w:noHBand="0" w:noVBand="1"/>
      </w:tblPr>
      <w:tblGrid>
        <w:gridCol w:w="4252"/>
      </w:tblGrid>
      <w:tr w:rsidR="0025534B" w14:paraId="3690D391" w14:textId="77777777" w:rsidTr="0025534B">
        <w:trPr>
          <w:trHeight w:val="590"/>
        </w:trPr>
        <w:tc>
          <w:tcPr>
            <w:tcW w:w="4252" w:type="dxa"/>
          </w:tcPr>
          <w:p w14:paraId="62B43637" w14:textId="77777777" w:rsidR="0025534B" w:rsidRDefault="0025534B" w:rsidP="002553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Merancang keperluan sumber perniagaan</w:t>
            </w:r>
          </w:p>
        </w:tc>
      </w:tr>
    </w:tbl>
    <w:p w14:paraId="469296A7" w14:textId="13A4DC76" w:rsidR="00626493" w:rsidRDefault="00626493" w:rsidP="00626493">
      <w:pPr>
        <w:ind w:left="360"/>
        <w:rPr>
          <w:rFonts w:ascii="Times New Roman" w:hAnsi="Times New Roman" w:cs="Times New Roman"/>
          <w:lang w:val="en-US"/>
        </w:rPr>
      </w:pPr>
    </w:p>
    <w:p w14:paraId="488F8F5A" w14:textId="77777777" w:rsidR="0025534B" w:rsidRDefault="00626493" w:rsidP="006264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0053FA61" w14:textId="77777777" w:rsidR="0025534B" w:rsidRDefault="0025534B" w:rsidP="0025534B">
      <w:pPr>
        <w:ind w:firstLine="720"/>
        <w:rPr>
          <w:rFonts w:ascii="Times New Roman" w:hAnsi="Times New Roman" w:cs="Times New Roman"/>
          <w:lang w:val="en-US"/>
        </w:rPr>
      </w:pPr>
    </w:p>
    <w:p w14:paraId="36AA4A5F" w14:textId="467B395A" w:rsidR="00626493" w:rsidRDefault="00626493" w:rsidP="0025534B">
      <w:pPr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Bagaimanakah perkara berkenaan dapat membantu perniagaan?</w:t>
      </w:r>
    </w:p>
    <w:p w14:paraId="12E5B629" w14:textId="539E9A40" w:rsidR="00626493" w:rsidRDefault="00626493" w:rsidP="00FE2EE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Meramal dan menangani risiko</w:t>
      </w:r>
    </w:p>
    <w:p w14:paraId="069069FC" w14:textId="2A3B1340" w:rsidR="00626493" w:rsidRDefault="00626493" w:rsidP="00FE2EE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Memperoleh sumber kewangan</w:t>
      </w:r>
    </w:p>
    <w:p w14:paraId="375E5505" w14:textId="171AC09D" w:rsidR="00626493" w:rsidRDefault="00626493" w:rsidP="00FE2EE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Beroperasi dengan lebih sistematik</w:t>
      </w:r>
    </w:p>
    <w:p w14:paraId="785BFF9A" w14:textId="572EB2FC" w:rsidR="00626493" w:rsidRDefault="00626493" w:rsidP="00FE2EEF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Menyediakan garis panduan hala tuju</w:t>
      </w:r>
    </w:p>
    <w:p w14:paraId="359553AD" w14:textId="05218A40" w:rsidR="00626493" w:rsidRDefault="00626493" w:rsidP="00626493">
      <w:pPr>
        <w:rPr>
          <w:rFonts w:ascii="Times New Roman" w:hAnsi="Times New Roman" w:cs="Times New Roman"/>
          <w:lang w:val="en-US"/>
        </w:rPr>
      </w:pPr>
    </w:p>
    <w:p w14:paraId="7A5B8EA9" w14:textId="42524F6F" w:rsidR="0018121C" w:rsidRDefault="00FE2D53" w:rsidP="00626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Antara yang berikut, butir manakah yang </w:t>
      </w:r>
      <w:r w:rsidR="0018121C">
        <w:rPr>
          <w:rFonts w:ascii="Times New Roman" w:hAnsi="Times New Roman" w:cs="Times New Roman"/>
          <w:lang w:val="en-US"/>
        </w:rPr>
        <w:t>dimasukkan dalam bahagian rancangan operasi sesebuah rancangan perniagaan?</w:t>
      </w:r>
    </w:p>
    <w:p w14:paraId="7EEBA6FC" w14:textId="77777777" w:rsidR="0018121C" w:rsidRDefault="0018121C" w:rsidP="0018121C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  Carta organisasi</w:t>
      </w:r>
    </w:p>
    <w:p w14:paraId="4B6B5E64" w14:textId="77777777" w:rsidR="0018121C" w:rsidRDefault="0018121C" w:rsidP="0018121C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II. Carta aliran proses</w:t>
      </w:r>
    </w:p>
    <w:p w14:paraId="5F5630E3" w14:textId="77777777" w:rsidR="0018121C" w:rsidRDefault="0018121C" w:rsidP="0018121C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III Senarai keperluan pejabat</w:t>
      </w:r>
    </w:p>
    <w:p w14:paraId="0DBEFF43" w14:textId="77777777" w:rsidR="0018121C" w:rsidRDefault="0018121C" w:rsidP="0018121C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IV Senarai mesin dan peralatan</w:t>
      </w:r>
    </w:p>
    <w:p w14:paraId="486E74CC" w14:textId="1A45720E" w:rsidR="0018121C" w:rsidRDefault="0018121C" w:rsidP="00FE2EE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dan II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C. II dan IV</w:t>
      </w:r>
    </w:p>
    <w:p w14:paraId="6ABE35FB" w14:textId="6F704A09" w:rsidR="0018121C" w:rsidRDefault="0018121C" w:rsidP="00FE2EE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II dan III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D. III dan IV</w:t>
      </w:r>
    </w:p>
    <w:p w14:paraId="41D527FE" w14:textId="7D643B2D" w:rsidR="0018121C" w:rsidRDefault="0018121C" w:rsidP="0018121C">
      <w:pPr>
        <w:rPr>
          <w:rFonts w:ascii="Times New Roman" w:hAnsi="Times New Roman" w:cs="Times New Roman"/>
          <w:lang w:val="en-US"/>
        </w:rPr>
      </w:pPr>
    </w:p>
    <w:p w14:paraId="2CC61138" w14:textId="77777777" w:rsidR="00E74625" w:rsidRDefault="0018121C" w:rsidP="00E746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Ringkasan eksekutif adalah salah </w:t>
      </w:r>
      <w:r w:rsidR="00E74625">
        <w:rPr>
          <w:rFonts w:ascii="Times New Roman" w:hAnsi="Times New Roman" w:cs="Times New Roman"/>
          <w:lang w:val="en-US"/>
        </w:rPr>
        <w:t>satu komponen dalam rancangan perniagaan. Apakah kepentingan ringkasan eksekutif?</w:t>
      </w:r>
    </w:p>
    <w:p w14:paraId="4710C267" w14:textId="77777777" w:rsidR="00285A4D" w:rsidRDefault="00285A4D" w:rsidP="00FE2EE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Memberi gambaran spesifik berkenaan keseluruhan perniagaan</w:t>
      </w:r>
    </w:p>
    <w:p w14:paraId="18914BE0" w14:textId="77777777" w:rsidR="00285A4D" w:rsidRDefault="00285A4D" w:rsidP="00FE2EE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Memberi gambaran yang lengkap tentang strategi pemasaran</w:t>
      </w:r>
    </w:p>
    <w:p w14:paraId="36B48AD7" w14:textId="77777777" w:rsidR="00285A4D" w:rsidRDefault="00285A4D" w:rsidP="00FE2EE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Memberikan butiran lengkap tentang rancangan pengeluaran</w:t>
      </w:r>
    </w:p>
    <w:p w14:paraId="34202C4F" w14:textId="77777777" w:rsidR="00285A4D" w:rsidRDefault="00285A4D" w:rsidP="00FE2EE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Membantu pembiaya membuat keputusan untuk meluluskan permohonan pinjaman</w:t>
      </w:r>
    </w:p>
    <w:p w14:paraId="3ADDE5FE" w14:textId="77777777" w:rsidR="00285A4D" w:rsidRDefault="00285A4D" w:rsidP="00285A4D">
      <w:pPr>
        <w:rPr>
          <w:rFonts w:ascii="Times New Roman" w:hAnsi="Times New Roman" w:cs="Times New Roman"/>
          <w:lang w:val="en-US"/>
        </w:rPr>
      </w:pPr>
    </w:p>
    <w:p w14:paraId="15B6E712" w14:textId="77777777" w:rsidR="002C5DAD" w:rsidRDefault="002C5DAD" w:rsidP="002C5D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Sumber pembiayaan manakah yang merupakan sumber dalaman bagi sebuah syarikat berhad yang ingin mengembangkan operasi pengeluaran?</w:t>
      </w:r>
    </w:p>
    <w:p w14:paraId="5F7C3F82" w14:textId="77777777" w:rsidR="002C5DAD" w:rsidRDefault="002C5DAD" w:rsidP="00FE2EE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Rizab</w:t>
      </w:r>
    </w:p>
    <w:p w14:paraId="148292AE" w14:textId="77777777" w:rsidR="002C5DAD" w:rsidRDefault="002C5DAD" w:rsidP="00FE2EE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Overdraf</w:t>
      </w:r>
    </w:p>
    <w:p w14:paraId="7871DF77" w14:textId="77777777" w:rsidR="002C5DAD" w:rsidRDefault="002C5DAD" w:rsidP="00FE2EE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Jaminan kredit</w:t>
      </w:r>
    </w:p>
    <w:p w14:paraId="57B77A99" w14:textId="71F4965C" w:rsidR="0025534B" w:rsidRPr="002C5DAD" w:rsidRDefault="002C5DAD" w:rsidP="00FE2EE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Modal permulaan </w:t>
      </w:r>
      <w:r w:rsidR="00FE2EEF">
        <w:rPr>
          <w:rFonts w:ascii="Times New Roman" w:hAnsi="Times New Roman" w:cs="Times New Roman"/>
          <w:lang w:val="en-US"/>
        </w:rPr>
        <w:t>daripada bank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47D3477C" w14:textId="47886FC1" w:rsidR="00046F00" w:rsidRPr="0025534B" w:rsidRDefault="00046F00" w:rsidP="0025534B">
      <w:pPr>
        <w:rPr>
          <w:rFonts w:ascii="Times New Roman" w:hAnsi="Times New Roman" w:cs="Times New Roman"/>
          <w:lang w:val="en-US"/>
        </w:rPr>
      </w:pPr>
    </w:p>
    <w:p w14:paraId="4790077B" w14:textId="77777777" w:rsidR="0025534B" w:rsidRDefault="0025534B" w:rsidP="00046F00">
      <w:pPr>
        <w:pStyle w:val="ListParagraph"/>
        <w:rPr>
          <w:rFonts w:ascii="Times New Roman" w:hAnsi="Times New Roman" w:cs="Times New Roman"/>
          <w:lang w:val="en-US"/>
        </w:rPr>
      </w:pPr>
    </w:p>
    <w:p w14:paraId="3C47D58E" w14:textId="77777777" w:rsidR="00046F00" w:rsidRPr="00285A4D" w:rsidRDefault="00046F00" w:rsidP="00046F00">
      <w:pPr>
        <w:pStyle w:val="ListParagraph"/>
        <w:rPr>
          <w:rFonts w:ascii="Times New Roman" w:hAnsi="Times New Roman" w:cs="Times New Roman"/>
          <w:lang w:val="en-US"/>
        </w:rPr>
      </w:pPr>
    </w:p>
    <w:p w14:paraId="72C15CEA" w14:textId="2759FD2C" w:rsidR="00626493" w:rsidRPr="0018121C" w:rsidRDefault="0018121C" w:rsidP="0018121C">
      <w:pPr>
        <w:ind w:left="360"/>
        <w:rPr>
          <w:rFonts w:ascii="Times New Roman" w:hAnsi="Times New Roman" w:cs="Times New Roman"/>
          <w:lang w:val="en-US"/>
        </w:rPr>
      </w:pPr>
      <w:r w:rsidRPr="0018121C">
        <w:rPr>
          <w:rFonts w:ascii="Times New Roman" w:hAnsi="Times New Roman" w:cs="Times New Roman"/>
          <w:lang w:val="en-US"/>
        </w:rPr>
        <w:t xml:space="preserve"> </w:t>
      </w:r>
    </w:p>
    <w:p w14:paraId="449DD29A" w14:textId="03738767" w:rsidR="00626493" w:rsidRPr="00626493" w:rsidRDefault="00626493" w:rsidP="00626493">
      <w:pPr>
        <w:rPr>
          <w:rFonts w:ascii="Times New Roman" w:hAnsi="Times New Roman" w:cs="Times New Roman"/>
          <w:lang w:val="en-US"/>
        </w:rPr>
      </w:pPr>
    </w:p>
    <w:p w14:paraId="533EF455" w14:textId="64D11348" w:rsidR="00DB6BE8" w:rsidRPr="002D63A1" w:rsidRDefault="00FF0060" w:rsidP="0061004A">
      <w:pPr>
        <w:pStyle w:val="ListParagraph"/>
        <w:ind w:left="1080"/>
        <w:rPr>
          <w:rFonts w:ascii="Times New Roman" w:hAnsi="Times New Roman" w:cs="Times New Roman"/>
          <w:lang w:val="en-US"/>
        </w:rPr>
      </w:pPr>
      <w:r w:rsidRPr="002D63A1">
        <w:rPr>
          <w:rFonts w:ascii="Times New Roman" w:hAnsi="Times New Roman" w:cs="Times New Roman"/>
          <w:lang w:val="en-US"/>
        </w:rPr>
        <w:t xml:space="preserve"> </w:t>
      </w:r>
      <w:r w:rsidR="00D644BF" w:rsidRPr="002D63A1">
        <w:rPr>
          <w:rFonts w:ascii="Times New Roman" w:hAnsi="Times New Roman" w:cs="Times New Roman"/>
          <w:lang w:val="en-US"/>
        </w:rPr>
        <w:t xml:space="preserve"> </w:t>
      </w:r>
      <w:r w:rsidR="00FB56E1" w:rsidRPr="002D63A1">
        <w:rPr>
          <w:rFonts w:ascii="Times New Roman" w:hAnsi="Times New Roman" w:cs="Times New Roman"/>
          <w:lang w:val="en-US"/>
        </w:rPr>
        <w:t xml:space="preserve"> </w:t>
      </w:r>
      <w:r w:rsidR="00D458A0" w:rsidRPr="002D63A1">
        <w:rPr>
          <w:rFonts w:ascii="Times New Roman" w:hAnsi="Times New Roman" w:cs="Times New Roman"/>
          <w:lang w:val="en-US"/>
        </w:rPr>
        <w:t xml:space="preserve"> </w:t>
      </w:r>
    </w:p>
    <w:sectPr w:rsidR="00DB6BE8" w:rsidRPr="002D63A1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5405" w14:textId="77777777" w:rsidR="0048728B" w:rsidRDefault="0048728B" w:rsidP="00D639AE">
      <w:r>
        <w:separator/>
      </w:r>
    </w:p>
  </w:endnote>
  <w:endnote w:type="continuationSeparator" w:id="0">
    <w:p w14:paraId="13A2F59A" w14:textId="77777777" w:rsidR="0048728B" w:rsidRDefault="0048728B" w:rsidP="00D6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55647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B5B325" w14:textId="419B9CA1" w:rsidR="00D639AE" w:rsidRDefault="00D639AE" w:rsidP="003813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4741D6" w14:textId="77777777" w:rsidR="00D639AE" w:rsidRDefault="00D63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5889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A92151" w14:textId="716BFF6B" w:rsidR="00D639AE" w:rsidRDefault="00D639AE" w:rsidP="003813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C78E40" w14:textId="77777777" w:rsidR="00D639AE" w:rsidRDefault="00D63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91BC" w14:textId="77777777" w:rsidR="0048728B" w:rsidRDefault="0048728B" w:rsidP="00D639AE">
      <w:r>
        <w:separator/>
      </w:r>
    </w:p>
  </w:footnote>
  <w:footnote w:type="continuationSeparator" w:id="0">
    <w:p w14:paraId="335F3FBD" w14:textId="77777777" w:rsidR="0048728B" w:rsidRDefault="0048728B" w:rsidP="00D6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86F"/>
    <w:multiLevelType w:val="hybridMultilevel"/>
    <w:tmpl w:val="5E9AD6C0"/>
    <w:lvl w:ilvl="0" w:tplc="C7489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46CCB"/>
    <w:multiLevelType w:val="hybridMultilevel"/>
    <w:tmpl w:val="C3924A68"/>
    <w:lvl w:ilvl="0" w:tplc="4EA0E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D148D"/>
    <w:multiLevelType w:val="hybridMultilevel"/>
    <w:tmpl w:val="531A7E9A"/>
    <w:lvl w:ilvl="0" w:tplc="6DB42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47C70"/>
    <w:multiLevelType w:val="hybridMultilevel"/>
    <w:tmpl w:val="AF9803DA"/>
    <w:lvl w:ilvl="0" w:tplc="9BA8E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35144"/>
    <w:multiLevelType w:val="hybridMultilevel"/>
    <w:tmpl w:val="654EB874"/>
    <w:lvl w:ilvl="0" w:tplc="1E4CA7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FB08AD"/>
    <w:multiLevelType w:val="hybridMultilevel"/>
    <w:tmpl w:val="0DEC8F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E0C8C"/>
    <w:multiLevelType w:val="hybridMultilevel"/>
    <w:tmpl w:val="FEDE1FA0"/>
    <w:lvl w:ilvl="0" w:tplc="A7B8E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06FEF"/>
    <w:multiLevelType w:val="hybridMultilevel"/>
    <w:tmpl w:val="D096A68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7106DEF"/>
    <w:multiLevelType w:val="hybridMultilevel"/>
    <w:tmpl w:val="D1BCD06C"/>
    <w:lvl w:ilvl="0" w:tplc="D5F6C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17378"/>
    <w:multiLevelType w:val="hybridMultilevel"/>
    <w:tmpl w:val="5F5A6C92"/>
    <w:lvl w:ilvl="0" w:tplc="7CB0DA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B03CE"/>
    <w:multiLevelType w:val="hybridMultilevel"/>
    <w:tmpl w:val="7E3AF186"/>
    <w:lvl w:ilvl="0" w:tplc="DC4AC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26809"/>
    <w:multiLevelType w:val="hybridMultilevel"/>
    <w:tmpl w:val="00760F9A"/>
    <w:lvl w:ilvl="0" w:tplc="88E2B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F1256"/>
    <w:multiLevelType w:val="hybridMultilevel"/>
    <w:tmpl w:val="C0D2EB7A"/>
    <w:lvl w:ilvl="0" w:tplc="874C0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56252"/>
    <w:multiLevelType w:val="hybridMultilevel"/>
    <w:tmpl w:val="F23441A0"/>
    <w:lvl w:ilvl="0" w:tplc="C46C1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982286"/>
    <w:multiLevelType w:val="hybridMultilevel"/>
    <w:tmpl w:val="8F30BC96"/>
    <w:lvl w:ilvl="0" w:tplc="9C528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01D7F"/>
    <w:multiLevelType w:val="hybridMultilevel"/>
    <w:tmpl w:val="BAF6E470"/>
    <w:lvl w:ilvl="0" w:tplc="2B387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F69CA"/>
    <w:multiLevelType w:val="hybridMultilevel"/>
    <w:tmpl w:val="BC66496A"/>
    <w:lvl w:ilvl="0" w:tplc="80884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73A31"/>
    <w:multiLevelType w:val="hybridMultilevel"/>
    <w:tmpl w:val="A014C8A6"/>
    <w:lvl w:ilvl="0" w:tplc="FFDE8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A418D6"/>
    <w:multiLevelType w:val="hybridMultilevel"/>
    <w:tmpl w:val="1B0CEFE6"/>
    <w:lvl w:ilvl="0" w:tplc="41967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D3030E"/>
    <w:multiLevelType w:val="hybridMultilevel"/>
    <w:tmpl w:val="2C32064E"/>
    <w:lvl w:ilvl="0" w:tplc="1186C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11413"/>
    <w:multiLevelType w:val="hybridMultilevel"/>
    <w:tmpl w:val="52D4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A97B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B4615"/>
    <w:multiLevelType w:val="hybridMultilevel"/>
    <w:tmpl w:val="29784100"/>
    <w:lvl w:ilvl="0" w:tplc="775A5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635AF"/>
    <w:multiLevelType w:val="hybridMultilevel"/>
    <w:tmpl w:val="7F823024"/>
    <w:lvl w:ilvl="0" w:tplc="9BB63D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449A6"/>
    <w:multiLevelType w:val="hybridMultilevel"/>
    <w:tmpl w:val="BC0E0A1E"/>
    <w:lvl w:ilvl="0" w:tplc="EAD2F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972910"/>
    <w:multiLevelType w:val="hybridMultilevel"/>
    <w:tmpl w:val="61C06FFE"/>
    <w:lvl w:ilvl="0" w:tplc="A05C8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D6789"/>
    <w:multiLevelType w:val="hybridMultilevel"/>
    <w:tmpl w:val="94DEB4FA"/>
    <w:lvl w:ilvl="0" w:tplc="F8600E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AD0230"/>
    <w:multiLevelType w:val="hybridMultilevel"/>
    <w:tmpl w:val="2D2AEA92"/>
    <w:lvl w:ilvl="0" w:tplc="AA46CC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CF138C"/>
    <w:multiLevelType w:val="hybridMultilevel"/>
    <w:tmpl w:val="92EAABAC"/>
    <w:lvl w:ilvl="0" w:tplc="53B0F5A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330108"/>
    <w:multiLevelType w:val="hybridMultilevel"/>
    <w:tmpl w:val="0AD618F4"/>
    <w:lvl w:ilvl="0" w:tplc="7EBA4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312EBC"/>
    <w:multiLevelType w:val="hybridMultilevel"/>
    <w:tmpl w:val="1218A686"/>
    <w:lvl w:ilvl="0" w:tplc="FF227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E73EC"/>
    <w:multiLevelType w:val="hybridMultilevel"/>
    <w:tmpl w:val="269C91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46B92"/>
    <w:multiLevelType w:val="hybridMultilevel"/>
    <w:tmpl w:val="211A3A42"/>
    <w:lvl w:ilvl="0" w:tplc="657EE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811F0"/>
    <w:multiLevelType w:val="hybridMultilevel"/>
    <w:tmpl w:val="137011F0"/>
    <w:lvl w:ilvl="0" w:tplc="30940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374885"/>
    <w:multiLevelType w:val="hybridMultilevel"/>
    <w:tmpl w:val="ED30CD86"/>
    <w:lvl w:ilvl="0" w:tplc="C6F8D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746AA8"/>
    <w:multiLevelType w:val="hybridMultilevel"/>
    <w:tmpl w:val="E1BC78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EB5000"/>
    <w:multiLevelType w:val="hybridMultilevel"/>
    <w:tmpl w:val="7A64CA9C"/>
    <w:lvl w:ilvl="0" w:tplc="7B8E91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6736E1"/>
    <w:multiLevelType w:val="hybridMultilevel"/>
    <w:tmpl w:val="E266E622"/>
    <w:lvl w:ilvl="0" w:tplc="78E2D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7B20F4"/>
    <w:multiLevelType w:val="hybridMultilevel"/>
    <w:tmpl w:val="BE6CEE32"/>
    <w:lvl w:ilvl="0" w:tplc="769CA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4A01FF"/>
    <w:multiLevelType w:val="hybridMultilevel"/>
    <w:tmpl w:val="0B842A52"/>
    <w:lvl w:ilvl="0" w:tplc="4AB0B5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FA2306"/>
    <w:multiLevelType w:val="hybridMultilevel"/>
    <w:tmpl w:val="953A38E2"/>
    <w:lvl w:ilvl="0" w:tplc="080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abstractNum w:abstractNumId="40" w15:restartNumberingAfterBreak="0">
    <w:nsid w:val="74175C5B"/>
    <w:multiLevelType w:val="hybridMultilevel"/>
    <w:tmpl w:val="AC74875E"/>
    <w:lvl w:ilvl="0" w:tplc="36828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7F7889"/>
    <w:multiLevelType w:val="hybridMultilevel"/>
    <w:tmpl w:val="7270D506"/>
    <w:lvl w:ilvl="0" w:tplc="D0D29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0C0C3D"/>
    <w:multiLevelType w:val="hybridMultilevel"/>
    <w:tmpl w:val="108AF916"/>
    <w:lvl w:ilvl="0" w:tplc="518E4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C7335D"/>
    <w:multiLevelType w:val="hybridMultilevel"/>
    <w:tmpl w:val="80A83E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8D13F45"/>
    <w:multiLevelType w:val="hybridMultilevel"/>
    <w:tmpl w:val="3C447948"/>
    <w:lvl w:ilvl="0" w:tplc="FCAE2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39"/>
  </w:num>
  <w:num w:numId="5">
    <w:abstractNumId w:val="27"/>
  </w:num>
  <w:num w:numId="6">
    <w:abstractNumId w:val="32"/>
  </w:num>
  <w:num w:numId="7">
    <w:abstractNumId w:val="35"/>
  </w:num>
  <w:num w:numId="8">
    <w:abstractNumId w:val="5"/>
  </w:num>
  <w:num w:numId="9">
    <w:abstractNumId w:val="38"/>
  </w:num>
  <w:num w:numId="10">
    <w:abstractNumId w:val="15"/>
  </w:num>
  <w:num w:numId="11">
    <w:abstractNumId w:val="25"/>
  </w:num>
  <w:num w:numId="12">
    <w:abstractNumId w:val="10"/>
  </w:num>
  <w:num w:numId="13">
    <w:abstractNumId w:val="6"/>
  </w:num>
  <w:num w:numId="14">
    <w:abstractNumId w:val="8"/>
  </w:num>
  <w:num w:numId="15">
    <w:abstractNumId w:val="43"/>
  </w:num>
  <w:num w:numId="16">
    <w:abstractNumId w:val="16"/>
  </w:num>
  <w:num w:numId="17">
    <w:abstractNumId w:val="33"/>
  </w:num>
  <w:num w:numId="18">
    <w:abstractNumId w:val="40"/>
  </w:num>
  <w:num w:numId="19">
    <w:abstractNumId w:val="28"/>
  </w:num>
  <w:num w:numId="20">
    <w:abstractNumId w:val="34"/>
  </w:num>
  <w:num w:numId="21">
    <w:abstractNumId w:val="26"/>
  </w:num>
  <w:num w:numId="22">
    <w:abstractNumId w:val="42"/>
  </w:num>
  <w:num w:numId="23">
    <w:abstractNumId w:val="3"/>
  </w:num>
  <w:num w:numId="24">
    <w:abstractNumId w:val="17"/>
  </w:num>
  <w:num w:numId="25">
    <w:abstractNumId w:val="29"/>
  </w:num>
  <w:num w:numId="26">
    <w:abstractNumId w:val="23"/>
  </w:num>
  <w:num w:numId="27">
    <w:abstractNumId w:val="30"/>
  </w:num>
  <w:num w:numId="28">
    <w:abstractNumId w:val="24"/>
  </w:num>
  <w:num w:numId="29">
    <w:abstractNumId w:val="44"/>
  </w:num>
  <w:num w:numId="30">
    <w:abstractNumId w:val="12"/>
  </w:num>
  <w:num w:numId="31">
    <w:abstractNumId w:val="1"/>
  </w:num>
  <w:num w:numId="32">
    <w:abstractNumId w:val="11"/>
  </w:num>
  <w:num w:numId="33">
    <w:abstractNumId w:val="19"/>
  </w:num>
  <w:num w:numId="34">
    <w:abstractNumId w:val="7"/>
  </w:num>
  <w:num w:numId="35">
    <w:abstractNumId w:val="21"/>
  </w:num>
  <w:num w:numId="36">
    <w:abstractNumId w:val="0"/>
  </w:num>
  <w:num w:numId="37">
    <w:abstractNumId w:val="36"/>
  </w:num>
  <w:num w:numId="38">
    <w:abstractNumId w:val="13"/>
  </w:num>
  <w:num w:numId="39">
    <w:abstractNumId w:val="9"/>
  </w:num>
  <w:num w:numId="40">
    <w:abstractNumId w:val="37"/>
  </w:num>
  <w:num w:numId="41">
    <w:abstractNumId w:val="22"/>
  </w:num>
  <w:num w:numId="42">
    <w:abstractNumId w:val="14"/>
  </w:num>
  <w:num w:numId="43">
    <w:abstractNumId w:val="41"/>
  </w:num>
  <w:num w:numId="44">
    <w:abstractNumId w:val="31"/>
  </w:num>
  <w:num w:numId="45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C2"/>
    <w:rsid w:val="0000338B"/>
    <w:rsid w:val="00046F00"/>
    <w:rsid w:val="00074DB8"/>
    <w:rsid w:val="000A2E69"/>
    <w:rsid w:val="0018121C"/>
    <w:rsid w:val="001B25C6"/>
    <w:rsid w:val="001B4D89"/>
    <w:rsid w:val="00213CCD"/>
    <w:rsid w:val="0025534B"/>
    <w:rsid w:val="00285A4D"/>
    <w:rsid w:val="002B2A0E"/>
    <w:rsid w:val="002B6A35"/>
    <w:rsid w:val="002C5DAD"/>
    <w:rsid w:val="002D63A1"/>
    <w:rsid w:val="002E1379"/>
    <w:rsid w:val="002E6491"/>
    <w:rsid w:val="00322AA0"/>
    <w:rsid w:val="003461C6"/>
    <w:rsid w:val="00383D9F"/>
    <w:rsid w:val="003A597E"/>
    <w:rsid w:val="003D1BAA"/>
    <w:rsid w:val="00465F09"/>
    <w:rsid w:val="00470F74"/>
    <w:rsid w:val="0048728B"/>
    <w:rsid w:val="004E1010"/>
    <w:rsid w:val="0050469E"/>
    <w:rsid w:val="00514966"/>
    <w:rsid w:val="00555ABD"/>
    <w:rsid w:val="00592B4C"/>
    <w:rsid w:val="005D52BF"/>
    <w:rsid w:val="0061004A"/>
    <w:rsid w:val="00626493"/>
    <w:rsid w:val="00650F62"/>
    <w:rsid w:val="006542BB"/>
    <w:rsid w:val="00671F6D"/>
    <w:rsid w:val="006E72C9"/>
    <w:rsid w:val="00716D27"/>
    <w:rsid w:val="00743EF1"/>
    <w:rsid w:val="007451C0"/>
    <w:rsid w:val="00776A40"/>
    <w:rsid w:val="00780226"/>
    <w:rsid w:val="007B46FD"/>
    <w:rsid w:val="007C4B22"/>
    <w:rsid w:val="007C75C2"/>
    <w:rsid w:val="008072D4"/>
    <w:rsid w:val="0081268C"/>
    <w:rsid w:val="00815D2C"/>
    <w:rsid w:val="008C4E5F"/>
    <w:rsid w:val="00927D0F"/>
    <w:rsid w:val="00974BD3"/>
    <w:rsid w:val="00983FC3"/>
    <w:rsid w:val="009C7888"/>
    <w:rsid w:val="009E4898"/>
    <w:rsid w:val="009E56EE"/>
    <w:rsid w:val="00A07741"/>
    <w:rsid w:val="00A3379E"/>
    <w:rsid w:val="00A7159C"/>
    <w:rsid w:val="00A94A4B"/>
    <w:rsid w:val="00AA3D11"/>
    <w:rsid w:val="00AB2EB0"/>
    <w:rsid w:val="00AD2AEC"/>
    <w:rsid w:val="00AF2EF1"/>
    <w:rsid w:val="00B40CEB"/>
    <w:rsid w:val="00BB6C03"/>
    <w:rsid w:val="00C22A3C"/>
    <w:rsid w:val="00C36D3F"/>
    <w:rsid w:val="00C54C12"/>
    <w:rsid w:val="00CD215B"/>
    <w:rsid w:val="00D31043"/>
    <w:rsid w:val="00D458A0"/>
    <w:rsid w:val="00D639AE"/>
    <w:rsid w:val="00D644BF"/>
    <w:rsid w:val="00DA4251"/>
    <w:rsid w:val="00DB6BE8"/>
    <w:rsid w:val="00DE3338"/>
    <w:rsid w:val="00E07F59"/>
    <w:rsid w:val="00E14305"/>
    <w:rsid w:val="00E61916"/>
    <w:rsid w:val="00E74625"/>
    <w:rsid w:val="00E932F4"/>
    <w:rsid w:val="00EC1E19"/>
    <w:rsid w:val="00F20AE6"/>
    <w:rsid w:val="00F463B7"/>
    <w:rsid w:val="00F77125"/>
    <w:rsid w:val="00F855A5"/>
    <w:rsid w:val="00F85BA3"/>
    <w:rsid w:val="00F87249"/>
    <w:rsid w:val="00FA39CA"/>
    <w:rsid w:val="00FB56E1"/>
    <w:rsid w:val="00FE2D53"/>
    <w:rsid w:val="00FE2EEF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0040"/>
  <w15:chartTrackingRefBased/>
  <w15:docId w15:val="{A0BDC1CC-CA19-434E-A5A4-42263E7C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11"/>
    <w:pPr>
      <w:ind w:left="720"/>
      <w:contextualSpacing/>
    </w:pPr>
  </w:style>
  <w:style w:type="table" w:styleId="TableGrid">
    <w:name w:val="Table Grid"/>
    <w:basedOn w:val="TableNormal"/>
    <w:uiPriority w:val="39"/>
    <w:rsid w:val="00F4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3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AE"/>
  </w:style>
  <w:style w:type="character" w:styleId="PageNumber">
    <w:name w:val="page number"/>
    <w:basedOn w:val="DefaultParagraphFont"/>
    <w:uiPriority w:val="99"/>
    <w:semiHidden/>
    <w:unhideWhenUsed/>
    <w:rsid w:val="00D6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D3C719-6ACF-724D-AEEA-11795C0971F4}" type="doc">
      <dgm:prSet loTypeId="urn:microsoft.com/office/officeart/2005/8/layout/process1" loCatId="" qsTypeId="urn:microsoft.com/office/officeart/2005/8/quickstyle/simple1" qsCatId="simple" csTypeId="urn:microsoft.com/office/officeart/2005/8/colors/accent1_2" csCatId="accent1" phldr="1"/>
      <dgm:spPr/>
    </dgm:pt>
    <dgm:pt modelId="{DF798FFB-EA4F-2A49-85E3-22DDCF5D4452}">
      <dgm:prSet phldrT="[Text]" custT="1"/>
      <dgm:spPr/>
      <dgm:t>
        <a:bodyPr/>
        <a:lstStyle/>
        <a:p>
          <a:r>
            <a:rPr lang="en-GB" sz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Input</a:t>
          </a:r>
        </a:p>
      </dgm:t>
    </dgm:pt>
    <dgm:pt modelId="{96CFF4B3-A883-1540-B3AA-E84DE53150C1}" type="parTrans" cxnId="{B8878DD0-5B73-174C-A88A-EC605091A1F3}">
      <dgm:prSet/>
      <dgm:spPr/>
      <dgm:t>
        <a:bodyPr/>
        <a:lstStyle/>
        <a:p>
          <a:endParaRPr lang="en-GB"/>
        </a:p>
      </dgm:t>
    </dgm:pt>
    <dgm:pt modelId="{CE3C9947-7D9D-674E-AA83-EFD18CDB4F9D}" type="sibTrans" cxnId="{B8878DD0-5B73-174C-A88A-EC605091A1F3}">
      <dgm:prSet/>
      <dgm:spPr/>
      <dgm:t>
        <a:bodyPr/>
        <a:lstStyle/>
        <a:p>
          <a:endParaRPr lang="en-GB"/>
        </a:p>
      </dgm:t>
    </dgm:pt>
    <dgm:pt modelId="{03C808DB-B829-E744-9A30-15CD183C9938}">
      <dgm:prSet phldrT="[Text]" custT="1"/>
      <dgm:spPr/>
      <dgm:t>
        <a:bodyPr/>
        <a:lstStyle/>
        <a:p>
          <a:r>
            <a:rPr lang="en-GB" sz="1200">
              <a:latin typeface="Times New Roman" panose="02020603050405020304" pitchFamily="18" charset="0"/>
              <a:cs typeface="Times New Roman" panose="02020603050405020304" pitchFamily="18" charset="0"/>
            </a:rPr>
            <a:t>X</a:t>
          </a:r>
        </a:p>
      </dgm:t>
    </dgm:pt>
    <dgm:pt modelId="{B075C8BF-39D7-1948-B94C-E6D0AE5EA36B}" type="parTrans" cxnId="{491FE97D-7ED7-C94B-A321-41DEC113F79E}">
      <dgm:prSet/>
      <dgm:spPr/>
      <dgm:t>
        <a:bodyPr/>
        <a:lstStyle/>
        <a:p>
          <a:endParaRPr lang="en-GB"/>
        </a:p>
      </dgm:t>
    </dgm:pt>
    <dgm:pt modelId="{4BE9B0AB-A31A-CB4D-9F9A-0F8263B1B3DE}" type="sibTrans" cxnId="{491FE97D-7ED7-C94B-A321-41DEC113F79E}">
      <dgm:prSet/>
      <dgm:spPr/>
      <dgm:t>
        <a:bodyPr/>
        <a:lstStyle/>
        <a:p>
          <a:endParaRPr lang="en-GB"/>
        </a:p>
      </dgm:t>
    </dgm:pt>
    <dgm:pt modelId="{0E9255D7-F314-5246-B97D-5700E3391F4E}">
      <dgm:prSet phldrT="[Text]" custT="1"/>
      <dgm:spPr/>
      <dgm:t>
        <a:bodyPr/>
        <a:lstStyle/>
        <a:p>
          <a:r>
            <a:rPr lang="en-GB" sz="1200">
              <a:latin typeface="Times New Roman" panose="02020603050405020304" pitchFamily="18" charset="0"/>
              <a:cs typeface="Times New Roman" panose="02020603050405020304" pitchFamily="18" charset="0"/>
            </a:rPr>
            <a:t>Output</a:t>
          </a:r>
        </a:p>
      </dgm:t>
    </dgm:pt>
    <dgm:pt modelId="{8069208F-12A4-FE4D-8252-385D00086762}" type="parTrans" cxnId="{60C16C67-B24D-5945-AC0C-9D01731B0E08}">
      <dgm:prSet/>
      <dgm:spPr/>
      <dgm:t>
        <a:bodyPr/>
        <a:lstStyle/>
        <a:p>
          <a:endParaRPr lang="en-GB"/>
        </a:p>
      </dgm:t>
    </dgm:pt>
    <dgm:pt modelId="{84888164-3138-6F4A-BD78-BFE25A9ED4F5}" type="sibTrans" cxnId="{60C16C67-B24D-5945-AC0C-9D01731B0E08}">
      <dgm:prSet/>
      <dgm:spPr/>
      <dgm:t>
        <a:bodyPr/>
        <a:lstStyle/>
        <a:p>
          <a:endParaRPr lang="en-GB"/>
        </a:p>
      </dgm:t>
    </dgm:pt>
    <dgm:pt modelId="{F186CDE9-B441-4144-AF8E-6F7440DCE199}" type="pres">
      <dgm:prSet presAssocID="{C1D3C719-6ACF-724D-AEEA-11795C0971F4}" presName="Name0" presStyleCnt="0">
        <dgm:presLayoutVars>
          <dgm:dir/>
          <dgm:resizeHandles val="exact"/>
        </dgm:presLayoutVars>
      </dgm:prSet>
      <dgm:spPr/>
    </dgm:pt>
    <dgm:pt modelId="{DC88BC17-AD36-2A47-A6E7-865875A38111}" type="pres">
      <dgm:prSet presAssocID="{DF798FFB-EA4F-2A49-85E3-22DDCF5D4452}" presName="node" presStyleLbl="node1" presStyleIdx="0" presStyleCnt="3">
        <dgm:presLayoutVars>
          <dgm:bulletEnabled val="1"/>
        </dgm:presLayoutVars>
      </dgm:prSet>
      <dgm:spPr/>
    </dgm:pt>
    <dgm:pt modelId="{CB455B37-826A-8F43-B349-5A417365BB09}" type="pres">
      <dgm:prSet presAssocID="{CE3C9947-7D9D-674E-AA83-EFD18CDB4F9D}" presName="sibTrans" presStyleLbl="sibTrans2D1" presStyleIdx="0" presStyleCnt="2"/>
      <dgm:spPr/>
    </dgm:pt>
    <dgm:pt modelId="{CB5F7B9C-E768-734E-B020-A852314D25E6}" type="pres">
      <dgm:prSet presAssocID="{CE3C9947-7D9D-674E-AA83-EFD18CDB4F9D}" presName="connectorText" presStyleLbl="sibTrans2D1" presStyleIdx="0" presStyleCnt="2"/>
      <dgm:spPr/>
    </dgm:pt>
    <dgm:pt modelId="{02959D70-F630-1545-865B-76585360231D}" type="pres">
      <dgm:prSet presAssocID="{03C808DB-B829-E744-9A30-15CD183C9938}" presName="node" presStyleLbl="node1" presStyleIdx="1" presStyleCnt="3">
        <dgm:presLayoutVars>
          <dgm:bulletEnabled val="1"/>
        </dgm:presLayoutVars>
      </dgm:prSet>
      <dgm:spPr/>
    </dgm:pt>
    <dgm:pt modelId="{A9F8A414-116B-8248-9D7C-5409D912F66E}" type="pres">
      <dgm:prSet presAssocID="{4BE9B0AB-A31A-CB4D-9F9A-0F8263B1B3DE}" presName="sibTrans" presStyleLbl="sibTrans2D1" presStyleIdx="1" presStyleCnt="2"/>
      <dgm:spPr/>
    </dgm:pt>
    <dgm:pt modelId="{505B568D-66CE-3141-8D86-4627EDD0E714}" type="pres">
      <dgm:prSet presAssocID="{4BE9B0AB-A31A-CB4D-9F9A-0F8263B1B3DE}" presName="connectorText" presStyleLbl="sibTrans2D1" presStyleIdx="1" presStyleCnt="2"/>
      <dgm:spPr/>
    </dgm:pt>
    <dgm:pt modelId="{CBDB2D13-75B9-AA4B-BC58-8FEE804D40AF}" type="pres">
      <dgm:prSet presAssocID="{0E9255D7-F314-5246-B97D-5700E3391F4E}" presName="node" presStyleLbl="node1" presStyleIdx="2" presStyleCnt="3">
        <dgm:presLayoutVars>
          <dgm:bulletEnabled val="1"/>
        </dgm:presLayoutVars>
      </dgm:prSet>
      <dgm:spPr/>
    </dgm:pt>
  </dgm:ptLst>
  <dgm:cxnLst>
    <dgm:cxn modelId="{CEB0892C-2414-5C43-BA5E-8755B3210682}" type="presOf" srcId="{4BE9B0AB-A31A-CB4D-9F9A-0F8263B1B3DE}" destId="{A9F8A414-116B-8248-9D7C-5409D912F66E}" srcOrd="0" destOrd="0" presId="urn:microsoft.com/office/officeart/2005/8/layout/process1"/>
    <dgm:cxn modelId="{16341236-02C0-D643-8C9D-D36E7D33F82D}" type="presOf" srcId="{C1D3C719-6ACF-724D-AEEA-11795C0971F4}" destId="{F186CDE9-B441-4144-AF8E-6F7440DCE199}" srcOrd="0" destOrd="0" presId="urn:microsoft.com/office/officeart/2005/8/layout/process1"/>
    <dgm:cxn modelId="{939C4640-C098-1749-BB57-686C94BA44DE}" type="presOf" srcId="{CE3C9947-7D9D-674E-AA83-EFD18CDB4F9D}" destId="{CB455B37-826A-8F43-B349-5A417365BB09}" srcOrd="0" destOrd="0" presId="urn:microsoft.com/office/officeart/2005/8/layout/process1"/>
    <dgm:cxn modelId="{60C16C67-B24D-5945-AC0C-9D01731B0E08}" srcId="{C1D3C719-6ACF-724D-AEEA-11795C0971F4}" destId="{0E9255D7-F314-5246-B97D-5700E3391F4E}" srcOrd="2" destOrd="0" parTransId="{8069208F-12A4-FE4D-8252-385D00086762}" sibTransId="{84888164-3138-6F4A-BD78-BFE25A9ED4F5}"/>
    <dgm:cxn modelId="{585DCA76-A004-064D-B458-EA36BB108325}" type="presOf" srcId="{0E9255D7-F314-5246-B97D-5700E3391F4E}" destId="{CBDB2D13-75B9-AA4B-BC58-8FEE804D40AF}" srcOrd="0" destOrd="0" presId="urn:microsoft.com/office/officeart/2005/8/layout/process1"/>
    <dgm:cxn modelId="{491FE97D-7ED7-C94B-A321-41DEC113F79E}" srcId="{C1D3C719-6ACF-724D-AEEA-11795C0971F4}" destId="{03C808DB-B829-E744-9A30-15CD183C9938}" srcOrd="1" destOrd="0" parTransId="{B075C8BF-39D7-1948-B94C-E6D0AE5EA36B}" sibTransId="{4BE9B0AB-A31A-CB4D-9F9A-0F8263B1B3DE}"/>
    <dgm:cxn modelId="{EF3150A0-932C-EC42-9AA9-8FED5739A117}" type="presOf" srcId="{DF798FFB-EA4F-2A49-85E3-22DDCF5D4452}" destId="{DC88BC17-AD36-2A47-A6E7-865875A38111}" srcOrd="0" destOrd="0" presId="urn:microsoft.com/office/officeart/2005/8/layout/process1"/>
    <dgm:cxn modelId="{B8878DD0-5B73-174C-A88A-EC605091A1F3}" srcId="{C1D3C719-6ACF-724D-AEEA-11795C0971F4}" destId="{DF798FFB-EA4F-2A49-85E3-22DDCF5D4452}" srcOrd="0" destOrd="0" parTransId="{96CFF4B3-A883-1540-B3AA-E84DE53150C1}" sibTransId="{CE3C9947-7D9D-674E-AA83-EFD18CDB4F9D}"/>
    <dgm:cxn modelId="{A154D5DE-5E68-424E-BEB7-4A2A7F005563}" type="presOf" srcId="{CE3C9947-7D9D-674E-AA83-EFD18CDB4F9D}" destId="{CB5F7B9C-E768-734E-B020-A852314D25E6}" srcOrd="1" destOrd="0" presId="urn:microsoft.com/office/officeart/2005/8/layout/process1"/>
    <dgm:cxn modelId="{8B58C3E3-1CD7-374D-9C60-5753D4BF3309}" type="presOf" srcId="{4BE9B0AB-A31A-CB4D-9F9A-0F8263B1B3DE}" destId="{505B568D-66CE-3141-8D86-4627EDD0E714}" srcOrd="1" destOrd="0" presId="urn:microsoft.com/office/officeart/2005/8/layout/process1"/>
    <dgm:cxn modelId="{1E2A85EB-681A-1648-A565-CD681B51DDB4}" type="presOf" srcId="{03C808DB-B829-E744-9A30-15CD183C9938}" destId="{02959D70-F630-1545-865B-76585360231D}" srcOrd="0" destOrd="0" presId="urn:microsoft.com/office/officeart/2005/8/layout/process1"/>
    <dgm:cxn modelId="{1ABFFE3C-C47B-F94D-ACA3-C1CEDCD0185C}" type="presParOf" srcId="{F186CDE9-B441-4144-AF8E-6F7440DCE199}" destId="{DC88BC17-AD36-2A47-A6E7-865875A38111}" srcOrd="0" destOrd="0" presId="urn:microsoft.com/office/officeart/2005/8/layout/process1"/>
    <dgm:cxn modelId="{DE3C07DC-9E27-C94D-BDC0-44DE7B35AFB8}" type="presParOf" srcId="{F186CDE9-B441-4144-AF8E-6F7440DCE199}" destId="{CB455B37-826A-8F43-B349-5A417365BB09}" srcOrd="1" destOrd="0" presId="urn:microsoft.com/office/officeart/2005/8/layout/process1"/>
    <dgm:cxn modelId="{057FFAFA-3231-6642-A95D-04F082E5BC8F}" type="presParOf" srcId="{CB455B37-826A-8F43-B349-5A417365BB09}" destId="{CB5F7B9C-E768-734E-B020-A852314D25E6}" srcOrd="0" destOrd="0" presId="urn:microsoft.com/office/officeart/2005/8/layout/process1"/>
    <dgm:cxn modelId="{97E4BD16-6155-5843-8917-B3F2E5CDCD72}" type="presParOf" srcId="{F186CDE9-B441-4144-AF8E-6F7440DCE199}" destId="{02959D70-F630-1545-865B-76585360231D}" srcOrd="2" destOrd="0" presId="urn:microsoft.com/office/officeart/2005/8/layout/process1"/>
    <dgm:cxn modelId="{7FAC7624-5B31-2B41-924A-E946887FFF17}" type="presParOf" srcId="{F186CDE9-B441-4144-AF8E-6F7440DCE199}" destId="{A9F8A414-116B-8248-9D7C-5409D912F66E}" srcOrd="3" destOrd="0" presId="urn:microsoft.com/office/officeart/2005/8/layout/process1"/>
    <dgm:cxn modelId="{9ED53B59-C797-C04B-AAFB-175892316B2D}" type="presParOf" srcId="{A9F8A414-116B-8248-9D7C-5409D912F66E}" destId="{505B568D-66CE-3141-8D86-4627EDD0E714}" srcOrd="0" destOrd="0" presId="urn:microsoft.com/office/officeart/2005/8/layout/process1"/>
    <dgm:cxn modelId="{3691FD2A-7330-124D-90CD-24DA65DDB5E0}" type="presParOf" srcId="{F186CDE9-B441-4144-AF8E-6F7440DCE199}" destId="{CBDB2D13-75B9-AA4B-BC58-8FEE804D40A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88BC17-AD36-2A47-A6E7-865875A38111}">
      <dsp:nvSpPr>
        <dsp:cNvPr id="0" name=""/>
        <dsp:cNvSpPr/>
      </dsp:nvSpPr>
      <dsp:spPr>
        <a:xfrm>
          <a:off x="2368" y="29855"/>
          <a:ext cx="707899" cy="4247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Input</a:t>
          </a:r>
        </a:p>
      </dsp:txBody>
      <dsp:txXfrm>
        <a:off x="14808" y="42295"/>
        <a:ext cx="683019" cy="399859"/>
      </dsp:txXfrm>
    </dsp:sp>
    <dsp:sp modelId="{CB455B37-826A-8F43-B349-5A417365BB09}">
      <dsp:nvSpPr>
        <dsp:cNvPr id="0" name=""/>
        <dsp:cNvSpPr/>
      </dsp:nvSpPr>
      <dsp:spPr>
        <a:xfrm>
          <a:off x="781057" y="154445"/>
          <a:ext cx="150074" cy="1755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781057" y="189557"/>
        <a:ext cx="105052" cy="105335"/>
      </dsp:txXfrm>
    </dsp:sp>
    <dsp:sp modelId="{02959D70-F630-1545-865B-76585360231D}">
      <dsp:nvSpPr>
        <dsp:cNvPr id="0" name=""/>
        <dsp:cNvSpPr/>
      </dsp:nvSpPr>
      <dsp:spPr>
        <a:xfrm>
          <a:off x="993427" y="29855"/>
          <a:ext cx="707899" cy="4247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X</a:t>
          </a:r>
        </a:p>
      </dsp:txBody>
      <dsp:txXfrm>
        <a:off x="1005867" y="42295"/>
        <a:ext cx="683019" cy="399859"/>
      </dsp:txXfrm>
    </dsp:sp>
    <dsp:sp modelId="{A9F8A414-116B-8248-9D7C-5409D912F66E}">
      <dsp:nvSpPr>
        <dsp:cNvPr id="0" name=""/>
        <dsp:cNvSpPr/>
      </dsp:nvSpPr>
      <dsp:spPr>
        <a:xfrm>
          <a:off x="1772117" y="154445"/>
          <a:ext cx="150074" cy="1755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772117" y="189557"/>
        <a:ext cx="105052" cy="105335"/>
      </dsp:txXfrm>
    </dsp:sp>
    <dsp:sp modelId="{CBDB2D13-75B9-AA4B-BC58-8FEE804D40AF}">
      <dsp:nvSpPr>
        <dsp:cNvPr id="0" name=""/>
        <dsp:cNvSpPr/>
      </dsp:nvSpPr>
      <dsp:spPr>
        <a:xfrm>
          <a:off x="1984487" y="29855"/>
          <a:ext cx="707899" cy="4247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Output</a:t>
          </a:r>
        </a:p>
      </dsp:txBody>
      <dsp:txXfrm>
        <a:off x="1996927" y="42295"/>
        <a:ext cx="683019" cy="399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thavamani murugaya</dc:creator>
  <cp:keywords/>
  <dc:description/>
  <cp:lastModifiedBy>kee chui hann</cp:lastModifiedBy>
  <cp:revision>2</cp:revision>
  <dcterms:created xsi:type="dcterms:W3CDTF">2021-12-13T03:43:00Z</dcterms:created>
  <dcterms:modified xsi:type="dcterms:W3CDTF">2021-12-13T03:43:00Z</dcterms:modified>
</cp:coreProperties>
</file>