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92104354"/>
        <w:docPartObj>
          <w:docPartGallery w:val="Cover Pages"/>
          <w:docPartUnique/>
        </w:docPartObj>
      </w:sdtPr>
      <w:sdtContent>
        <w:p w14:paraId="7D799CAA" w14:textId="1EE5CF7F" w:rsidR="00510869" w:rsidRDefault="00510869"/>
        <w:p w14:paraId="0807E152" w14:textId="46D17356" w:rsidR="00510869" w:rsidRDefault="00510869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F0B3D36" wp14:editId="7642A3B8">
                    <wp:simplePos x="0" y="0"/>
                    <wp:positionH relativeFrom="margin">
                      <wp:posOffset>80686</wp:posOffset>
                    </wp:positionH>
                    <wp:positionV relativeFrom="page">
                      <wp:posOffset>3620443</wp:posOffset>
                    </wp:positionV>
                    <wp:extent cx="5928360" cy="3531870"/>
                    <wp:effectExtent l="0" t="0" r="15240" b="1143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28360" cy="3531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F7F607" w14:textId="72290765" w:rsidR="00510869" w:rsidRPr="00510869" w:rsidRDefault="00510869" w:rsidP="00510869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color w:val="4472C4" w:themeColor="accent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510869">
                                      <w:rPr>
                                        <w:color w:val="4472C4" w:themeColor="accent1"/>
                                        <w:sz w:val="96"/>
                                        <w:szCs w:val="96"/>
                                      </w:rPr>
                                      <w:t xml:space="preserve">SKEMA PEMARKAHAN PERCUBAAN SPM </w:t>
                                    </w:r>
                                    <w:r>
                                      <w:rPr>
                                        <w:color w:val="4472C4" w:themeColor="accent1"/>
                                        <w:sz w:val="96"/>
                                        <w:szCs w:val="96"/>
                                      </w:rPr>
                                      <w:t xml:space="preserve">2021           </w:t>
                                    </w:r>
                                    <w:r w:rsidRPr="00510869">
                                      <w:rPr>
                                        <w:color w:val="4472C4" w:themeColor="accent1"/>
                                        <w:sz w:val="96"/>
                                        <w:szCs w:val="96"/>
                                      </w:rPr>
                                      <w:t>PERTANIAN</w:t>
                                    </w:r>
                                  </w:sdtContent>
                                </w:sdt>
                                <w:r>
                                  <w:rPr>
                                    <w:color w:val="4472C4" w:themeColor="accent1"/>
                                    <w:sz w:val="96"/>
                                    <w:szCs w:val="96"/>
                                  </w:rPr>
                                  <w:t xml:space="preserve">          NEGERI PERAK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0B3D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6.35pt;margin-top:285.05pt;width:466.8pt;height:278.1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" filled="f" stroked="f" strokeweight=".5pt">
                    <v:textbox inset="0,0,0,0">
                      <w:txbxContent>
                        <w:p w14:paraId="1FF7F607" w14:textId="72290765" w:rsidR="00510869" w:rsidRPr="00510869" w:rsidRDefault="00510869" w:rsidP="00510869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color w:val="4472C4" w:themeColor="accent1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510869">
                                <w:rPr>
                                  <w:color w:val="4472C4" w:themeColor="accent1"/>
                                  <w:sz w:val="96"/>
                                  <w:szCs w:val="96"/>
                                </w:rPr>
                                <w:t xml:space="preserve">SKEMA PEMARKAHAN PERCUBAAN SPM </w:t>
                              </w:r>
                              <w:r>
                                <w:rPr>
                                  <w:color w:val="4472C4" w:themeColor="accent1"/>
                                  <w:sz w:val="96"/>
                                  <w:szCs w:val="96"/>
                                </w:rPr>
                                <w:t xml:space="preserve">2021           </w:t>
                              </w:r>
                              <w:r w:rsidRPr="00510869">
                                <w:rPr>
                                  <w:color w:val="4472C4" w:themeColor="accent1"/>
                                  <w:sz w:val="96"/>
                                  <w:szCs w:val="96"/>
                                </w:rPr>
                                <w:t>PERTANIAN</w:t>
                              </w:r>
                            </w:sdtContent>
                          </w:sdt>
                          <w:r>
                            <w:rPr>
                              <w:color w:val="4472C4" w:themeColor="accent1"/>
                              <w:sz w:val="96"/>
                              <w:szCs w:val="96"/>
                            </w:rPr>
                            <w:t xml:space="preserve">          NEGERI PERAK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6C31DB" wp14:editId="2EC1406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E16154A" w14:textId="3FE4CEEE" w:rsidR="00510869" w:rsidRDefault="00510869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16C31DB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E16154A" w14:textId="3FE4CEEE" w:rsidR="00510869" w:rsidRDefault="00510869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276A2FDA" w14:textId="77777777" w:rsidR="00510869" w:rsidRDefault="00510869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17"/>
        <w:gridCol w:w="6344"/>
        <w:gridCol w:w="1789"/>
      </w:tblGrid>
      <w:tr w:rsidR="00FC3F5B" w:rsidRPr="00F037BA" w14:paraId="726447D2" w14:textId="77777777" w:rsidTr="00321E98">
        <w:tc>
          <w:tcPr>
            <w:tcW w:w="1217" w:type="dxa"/>
          </w:tcPr>
          <w:p w14:paraId="01B0C668" w14:textId="77777777" w:rsidR="00FC3F5B" w:rsidRPr="00F037BA" w:rsidRDefault="00FC3F5B" w:rsidP="00ED1916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No.</w:t>
            </w:r>
          </w:p>
        </w:tc>
        <w:tc>
          <w:tcPr>
            <w:tcW w:w="6344" w:type="dxa"/>
          </w:tcPr>
          <w:p w14:paraId="75B821F9" w14:textId="77777777" w:rsidR="00FC3F5B" w:rsidRPr="00F037BA" w:rsidRDefault="00FC3F5B" w:rsidP="00ED191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037BA">
              <w:rPr>
                <w:rFonts w:eastAsiaTheme="minorEastAsia"/>
                <w:sz w:val="24"/>
                <w:szCs w:val="24"/>
              </w:rPr>
              <w:t>Jawapan</w:t>
            </w:r>
          </w:p>
        </w:tc>
        <w:tc>
          <w:tcPr>
            <w:tcW w:w="1789" w:type="dxa"/>
          </w:tcPr>
          <w:p w14:paraId="33FC5561" w14:textId="77777777" w:rsidR="00FC3F5B" w:rsidRPr="00F037BA" w:rsidRDefault="00FC3F5B" w:rsidP="00ED1916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Markah</w:t>
            </w:r>
          </w:p>
        </w:tc>
      </w:tr>
      <w:tr w:rsidR="00350277" w:rsidRPr="00F037BA" w14:paraId="7B149683" w14:textId="77777777" w:rsidTr="00321E98">
        <w:tc>
          <w:tcPr>
            <w:tcW w:w="1217" w:type="dxa"/>
          </w:tcPr>
          <w:p w14:paraId="78BFD573" w14:textId="3FBB0DB4" w:rsidR="00350277" w:rsidRPr="00F037BA" w:rsidRDefault="00350277" w:rsidP="00ED1916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1.</w:t>
            </w:r>
          </w:p>
        </w:tc>
        <w:tc>
          <w:tcPr>
            <w:tcW w:w="6344" w:type="dxa"/>
          </w:tcPr>
          <w:p w14:paraId="39CA8A42" w14:textId="77777777" w:rsidR="00350277" w:rsidRPr="00FC3F5B" w:rsidRDefault="00350277" w:rsidP="00350277">
            <w:pPr>
              <w:pStyle w:val="ListParagraph"/>
              <w:numPr>
                <w:ilvl w:val="0"/>
                <w:numId w:val="1"/>
              </w:numPr>
              <w:ind w:left="396" w:hanging="425"/>
              <w:rPr>
                <w:rFonts w:eastAsiaTheme="minorEastAsia"/>
              </w:rPr>
            </w:pPr>
            <w:r w:rsidRPr="00FC3F5B">
              <w:rPr>
                <w:rFonts w:eastAsiaTheme="minorEastAsia"/>
              </w:rPr>
              <w:t>Z</w:t>
            </w:r>
          </w:p>
          <w:p w14:paraId="2A26CF09" w14:textId="77777777" w:rsidR="00350277" w:rsidRPr="00F037BA" w:rsidRDefault="00350277" w:rsidP="00350277">
            <w:pPr>
              <w:pStyle w:val="ListParagraph"/>
            </w:pPr>
          </w:p>
          <w:p w14:paraId="2DE14391" w14:textId="77777777" w:rsidR="00350277" w:rsidRPr="00FC3F5B" w:rsidRDefault="00350277" w:rsidP="00350277">
            <w:pPr>
              <w:pStyle w:val="ListParagraph"/>
              <w:numPr>
                <w:ilvl w:val="0"/>
                <w:numId w:val="1"/>
              </w:numPr>
              <w:ind w:left="396" w:hanging="425"/>
              <w:rPr>
                <w:lang w:val="bg-BG"/>
              </w:rPr>
            </w:pPr>
            <w:r w:rsidRPr="00FC3F5B">
              <w:t xml:space="preserve">Tanah </w:t>
            </w:r>
            <w:proofErr w:type="spellStart"/>
            <w:r w:rsidRPr="00FC3F5B">
              <w:t>Liat</w:t>
            </w:r>
            <w:proofErr w:type="spellEnd"/>
            <w:r w:rsidRPr="00FC3F5B">
              <w:t xml:space="preserve"> / </w:t>
            </w:r>
            <w:proofErr w:type="spellStart"/>
            <w:r w:rsidRPr="00FC3F5B">
              <w:t>Liat</w:t>
            </w:r>
            <w:proofErr w:type="spellEnd"/>
          </w:p>
          <w:p w14:paraId="726C9662" w14:textId="77777777" w:rsidR="00350277" w:rsidRPr="00F037BA" w:rsidRDefault="00350277" w:rsidP="00ED191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14:paraId="74588654" w14:textId="77777777" w:rsidR="00350277" w:rsidRPr="00F037BA" w:rsidRDefault="00350277" w:rsidP="00350277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0326355D" w14:textId="77777777" w:rsidR="00350277" w:rsidRPr="00F037BA" w:rsidRDefault="00350277" w:rsidP="00350277">
            <w:pPr>
              <w:jc w:val="center"/>
              <w:rPr>
                <w:sz w:val="24"/>
                <w:szCs w:val="24"/>
              </w:rPr>
            </w:pPr>
          </w:p>
          <w:p w14:paraId="6BD9D32D" w14:textId="77777777" w:rsidR="00350277" w:rsidRPr="00F037BA" w:rsidRDefault="00350277" w:rsidP="00350277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4AD22650" w14:textId="77777777" w:rsidR="00350277" w:rsidRPr="00F037BA" w:rsidRDefault="00350277" w:rsidP="00ED1916">
            <w:pPr>
              <w:jc w:val="center"/>
              <w:rPr>
                <w:sz w:val="24"/>
                <w:szCs w:val="24"/>
              </w:rPr>
            </w:pPr>
          </w:p>
        </w:tc>
      </w:tr>
      <w:tr w:rsidR="00350277" w:rsidRPr="00F037BA" w14:paraId="0DD3109F" w14:textId="77777777" w:rsidTr="00321E98">
        <w:tc>
          <w:tcPr>
            <w:tcW w:w="1217" w:type="dxa"/>
          </w:tcPr>
          <w:p w14:paraId="18F8A40F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2.</w:t>
            </w:r>
          </w:p>
          <w:p w14:paraId="0F663498" w14:textId="5DC7F190" w:rsidR="00350277" w:rsidRPr="00F037BA" w:rsidRDefault="00350277" w:rsidP="00350277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14:paraId="276BF584" w14:textId="77777777" w:rsidR="0034305C" w:rsidRPr="00F037BA" w:rsidRDefault="0034305C" w:rsidP="0034305C">
            <w:pPr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(i) rendah</w:t>
            </w:r>
          </w:p>
          <w:p w14:paraId="73B6887D" w14:textId="77777777" w:rsidR="0034305C" w:rsidRPr="00F037BA" w:rsidRDefault="0034305C" w:rsidP="0034305C">
            <w:pPr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(ii)tinggi</w:t>
            </w:r>
          </w:p>
          <w:p w14:paraId="3C9F24D0" w14:textId="77777777" w:rsidR="0034305C" w:rsidRPr="00F037BA" w:rsidRDefault="0034305C" w:rsidP="0034305C">
            <w:pPr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(iii)sangat kecil/kecil</w:t>
            </w:r>
          </w:p>
          <w:p w14:paraId="5EFC62D0" w14:textId="77777777" w:rsidR="00350277" w:rsidRPr="00FC3F5B" w:rsidRDefault="00350277" w:rsidP="00350277">
            <w:pPr>
              <w:pStyle w:val="ListParagraph"/>
              <w:ind w:left="396"/>
              <w:rPr>
                <w:rFonts w:eastAsiaTheme="minorEastAsia"/>
              </w:rPr>
            </w:pPr>
          </w:p>
        </w:tc>
        <w:tc>
          <w:tcPr>
            <w:tcW w:w="1789" w:type="dxa"/>
          </w:tcPr>
          <w:p w14:paraId="3B52C744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71B350F8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07362F10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1367BD3A" w14:textId="77777777" w:rsidR="00350277" w:rsidRPr="00F037BA" w:rsidRDefault="00350277" w:rsidP="00350277">
            <w:pPr>
              <w:jc w:val="center"/>
              <w:rPr>
                <w:sz w:val="24"/>
                <w:szCs w:val="24"/>
              </w:rPr>
            </w:pPr>
          </w:p>
        </w:tc>
      </w:tr>
      <w:tr w:rsidR="00350277" w:rsidRPr="00F037BA" w14:paraId="4C5D01D6" w14:textId="77777777" w:rsidTr="00321E98">
        <w:tc>
          <w:tcPr>
            <w:tcW w:w="1217" w:type="dxa"/>
          </w:tcPr>
          <w:p w14:paraId="34AE2843" w14:textId="77777777" w:rsidR="0034305C" w:rsidRPr="00C57212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  <w:p w14:paraId="2D2A94A3" w14:textId="77777777" w:rsidR="00350277" w:rsidRPr="00F037BA" w:rsidRDefault="00350277" w:rsidP="00350277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14:paraId="57DBD925" w14:textId="77777777" w:rsidR="0034305C" w:rsidRPr="00C57212" w:rsidRDefault="0034305C" w:rsidP="0034305C">
            <w:pPr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 xml:space="preserve">(i) </w:t>
            </w:r>
            <w:proofErr w:type="spellStart"/>
            <w:r>
              <w:rPr>
                <w:sz w:val="24"/>
                <w:szCs w:val="24"/>
                <w:lang w:val="en-US"/>
              </w:rPr>
              <w:t>berlapis</w:t>
            </w:r>
            <w:proofErr w:type="spellEnd"/>
          </w:p>
          <w:p w14:paraId="2826582E" w14:textId="77777777" w:rsidR="0034305C" w:rsidRPr="00C57212" w:rsidRDefault="0034305C" w:rsidP="0034305C">
            <w:pPr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(ii)</w:t>
            </w:r>
            <w:proofErr w:type="spellStart"/>
            <w:r>
              <w:rPr>
                <w:sz w:val="24"/>
                <w:szCs w:val="24"/>
                <w:lang w:val="en-US"/>
              </w:rPr>
              <w:t>berblok</w:t>
            </w:r>
            <w:proofErr w:type="spellEnd"/>
          </w:p>
          <w:p w14:paraId="62119A3A" w14:textId="77777777" w:rsidR="0034305C" w:rsidRPr="00C57212" w:rsidRDefault="0034305C" w:rsidP="0034305C">
            <w:pPr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(iii)</w:t>
            </w:r>
            <w:proofErr w:type="spellStart"/>
            <w:r>
              <w:rPr>
                <w:sz w:val="24"/>
                <w:szCs w:val="24"/>
                <w:lang w:val="en-US"/>
              </w:rPr>
              <w:t>kolumnar</w:t>
            </w:r>
            <w:proofErr w:type="spellEnd"/>
          </w:p>
          <w:p w14:paraId="5594ED9B" w14:textId="77777777" w:rsidR="00350277" w:rsidRPr="00FC3F5B" w:rsidRDefault="00350277" w:rsidP="00350277">
            <w:pPr>
              <w:pStyle w:val="ListParagraph"/>
              <w:ind w:left="396"/>
              <w:rPr>
                <w:rFonts w:eastAsiaTheme="minorEastAsia"/>
              </w:rPr>
            </w:pPr>
          </w:p>
        </w:tc>
        <w:tc>
          <w:tcPr>
            <w:tcW w:w="1789" w:type="dxa"/>
          </w:tcPr>
          <w:p w14:paraId="3C96C541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7F1A33B1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2B3DFF6B" w14:textId="77777777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4D6C3C95" w14:textId="77777777" w:rsidR="00350277" w:rsidRPr="00F037BA" w:rsidRDefault="00350277" w:rsidP="00350277">
            <w:pPr>
              <w:jc w:val="center"/>
              <w:rPr>
                <w:sz w:val="24"/>
                <w:szCs w:val="24"/>
              </w:rPr>
            </w:pPr>
          </w:p>
        </w:tc>
      </w:tr>
      <w:tr w:rsidR="00350277" w:rsidRPr="00F037BA" w14:paraId="78D989FF" w14:textId="77777777" w:rsidTr="00321E98">
        <w:tc>
          <w:tcPr>
            <w:tcW w:w="1217" w:type="dxa"/>
          </w:tcPr>
          <w:p w14:paraId="0689A192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F037BA">
              <w:rPr>
                <w:sz w:val="24"/>
                <w:szCs w:val="24"/>
              </w:rPr>
              <w:t>.</w:t>
            </w:r>
          </w:p>
          <w:p w14:paraId="13C77FEB" w14:textId="77777777" w:rsidR="00350277" w:rsidRPr="00F037BA" w:rsidRDefault="00350277" w:rsidP="00350277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14:paraId="7AE1B7E2" w14:textId="77777777" w:rsidR="0034305C" w:rsidRPr="00C57212" w:rsidRDefault="0034305C" w:rsidP="0034305C">
            <w:pPr>
              <w:tabs>
                <w:tab w:val="left" w:pos="932"/>
              </w:tabs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(i</w:t>
            </w:r>
            <w:r>
              <w:rPr>
                <w:sz w:val="24"/>
                <w:szCs w:val="24"/>
                <w:lang w:val="en-US"/>
              </w:rPr>
              <w:t>ii</w:t>
            </w:r>
            <w:r w:rsidRPr="00F037BA">
              <w:rPr>
                <w:sz w:val="24"/>
                <w:szCs w:val="24"/>
              </w:rPr>
              <w:t>) hancurkan tanah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lesung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batu</w:t>
            </w:r>
          </w:p>
          <w:p w14:paraId="405846CC" w14:textId="77777777" w:rsidR="0034305C" w:rsidRPr="00C57212" w:rsidRDefault="0034305C" w:rsidP="0034305C">
            <w:pPr>
              <w:tabs>
                <w:tab w:val="left" w:pos="932"/>
              </w:tabs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</w:t>
            </w:r>
            <w:r w:rsidRPr="00F037BA">
              <w:rPr>
                <w:sz w:val="24"/>
                <w:szCs w:val="24"/>
              </w:rPr>
              <w:t>) kacau larutan hingga sebati</w:t>
            </w:r>
            <w:r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sz w:val="24"/>
                <w:szCs w:val="24"/>
                <w:lang w:val="en-US"/>
              </w:rPr>
              <w:t>biarkan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 </w:t>
            </w:r>
            <w:proofErr w:type="spellStart"/>
            <w:r>
              <w:rPr>
                <w:sz w:val="24"/>
                <w:szCs w:val="24"/>
                <w:lang w:val="en-US"/>
              </w:rPr>
              <w:t>minit</w:t>
            </w:r>
            <w:proofErr w:type="spellEnd"/>
          </w:p>
          <w:p w14:paraId="15A0D6F4" w14:textId="77777777" w:rsidR="0034305C" w:rsidRPr="00C57212" w:rsidRDefault="0034305C" w:rsidP="0034305C">
            <w:pPr>
              <w:tabs>
                <w:tab w:val="left" w:pos="93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(v) </w:t>
            </w:r>
            <w:proofErr w:type="spellStart"/>
            <w:r>
              <w:rPr>
                <w:sz w:val="24"/>
                <w:szCs w:val="24"/>
                <w:lang w:val="en-US"/>
              </w:rPr>
              <w:t>kacau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semula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larutan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tersebut</w:t>
            </w:r>
            <w:proofErr w:type="spellEnd"/>
          </w:p>
          <w:p w14:paraId="678307DA" w14:textId="77777777" w:rsidR="00350277" w:rsidRPr="00FC3F5B" w:rsidRDefault="00350277" w:rsidP="00350277">
            <w:pPr>
              <w:pStyle w:val="ListParagraph"/>
              <w:ind w:left="396"/>
              <w:rPr>
                <w:rFonts w:eastAsiaTheme="minorEastAsia"/>
              </w:rPr>
            </w:pPr>
          </w:p>
        </w:tc>
        <w:tc>
          <w:tcPr>
            <w:tcW w:w="1789" w:type="dxa"/>
          </w:tcPr>
          <w:p w14:paraId="5AEB16F5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07DCA853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37321A2C" w14:textId="77777777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28D119DA" w14:textId="77777777" w:rsidR="00350277" w:rsidRPr="00F037BA" w:rsidRDefault="00350277" w:rsidP="00350277">
            <w:pPr>
              <w:jc w:val="center"/>
              <w:rPr>
                <w:sz w:val="24"/>
                <w:szCs w:val="24"/>
              </w:rPr>
            </w:pPr>
          </w:p>
        </w:tc>
      </w:tr>
      <w:tr w:rsidR="00350277" w:rsidRPr="00F037BA" w14:paraId="20B8099A" w14:textId="77777777" w:rsidTr="00321E98">
        <w:tc>
          <w:tcPr>
            <w:tcW w:w="1217" w:type="dxa"/>
          </w:tcPr>
          <w:p w14:paraId="1C731D7C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F037BA">
              <w:rPr>
                <w:sz w:val="24"/>
                <w:szCs w:val="24"/>
              </w:rPr>
              <w:t>.</w:t>
            </w:r>
          </w:p>
          <w:p w14:paraId="6A20A614" w14:textId="77777777" w:rsidR="00350277" w:rsidRPr="00F037BA" w:rsidRDefault="00350277" w:rsidP="00350277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14:paraId="21223A31" w14:textId="77777777" w:rsidR="0034305C" w:rsidRPr="00C57212" w:rsidRDefault="0034305C" w:rsidP="0034305C">
            <w:pPr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</w:t>
            </w:r>
            <w:r w:rsidRPr="00F037B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taburan</w:t>
            </w:r>
          </w:p>
          <w:p w14:paraId="391F38B3" w14:textId="77777777" w:rsidR="0034305C" w:rsidRPr="00C57212" w:rsidRDefault="0034305C" w:rsidP="0034305C">
            <w:pPr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b</w:t>
            </w:r>
            <w:r w:rsidRPr="00F037B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semburan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 w:rsidRPr="00C57212">
              <w:rPr>
                <w:i/>
                <w:iCs/>
                <w:sz w:val="24"/>
                <w:szCs w:val="24"/>
                <w:lang w:val="en-US"/>
              </w:rPr>
              <w:t>Foliar Feeding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7DCF0F21" w14:textId="77777777" w:rsidR="0034305C" w:rsidRPr="00C57212" w:rsidRDefault="0034305C" w:rsidP="0034305C">
            <w:pPr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</w:t>
            </w:r>
            <w:r w:rsidRPr="00F037B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poket</w:t>
            </w:r>
          </w:p>
          <w:p w14:paraId="01903D5D" w14:textId="77777777" w:rsidR="00350277" w:rsidRPr="00FC3F5B" w:rsidRDefault="00350277" w:rsidP="00350277">
            <w:pPr>
              <w:pStyle w:val="ListParagraph"/>
              <w:ind w:left="396"/>
              <w:rPr>
                <w:rFonts w:eastAsiaTheme="minorEastAsia"/>
              </w:rPr>
            </w:pPr>
          </w:p>
        </w:tc>
        <w:tc>
          <w:tcPr>
            <w:tcW w:w="1789" w:type="dxa"/>
          </w:tcPr>
          <w:p w14:paraId="476E64CF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711E31E9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2E6DBA3F" w14:textId="77777777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158EC213" w14:textId="77777777" w:rsidR="00350277" w:rsidRPr="00F037BA" w:rsidRDefault="00350277" w:rsidP="00350277">
            <w:pPr>
              <w:jc w:val="center"/>
              <w:rPr>
                <w:sz w:val="24"/>
                <w:szCs w:val="24"/>
              </w:rPr>
            </w:pPr>
          </w:p>
        </w:tc>
      </w:tr>
      <w:tr w:rsidR="00350277" w:rsidRPr="00F037BA" w14:paraId="71C37A14" w14:textId="77777777" w:rsidTr="00321E98">
        <w:tc>
          <w:tcPr>
            <w:tcW w:w="1217" w:type="dxa"/>
          </w:tcPr>
          <w:p w14:paraId="46313B2B" w14:textId="69B7C04D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  <w:p w14:paraId="4D075EF2" w14:textId="77777777" w:rsidR="00350277" w:rsidRPr="00F037BA" w:rsidRDefault="00350277" w:rsidP="00350277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14:paraId="6D9F824A" w14:textId="77777777" w:rsidR="0034305C" w:rsidRDefault="0034305C" w:rsidP="003430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a)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Sangkar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Alih</w:t>
            </w:r>
            <w:proofErr w:type="spellEnd"/>
          </w:p>
          <w:p w14:paraId="1B563B95" w14:textId="77777777" w:rsidR="0034305C" w:rsidRDefault="0034305C" w:rsidP="0034305C">
            <w:pPr>
              <w:rPr>
                <w:sz w:val="24"/>
                <w:szCs w:val="24"/>
                <w:lang w:val="en-US"/>
              </w:rPr>
            </w:pPr>
          </w:p>
          <w:p w14:paraId="56388FC8" w14:textId="77777777" w:rsidR="0034305C" w:rsidRDefault="0034305C" w:rsidP="003430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b)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reban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bebas</w:t>
            </w:r>
            <w:proofErr w:type="spellEnd"/>
          </w:p>
          <w:p w14:paraId="52F0BE87" w14:textId="77777777" w:rsidR="0034305C" w:rsidRDefault="0034305C" w:rsidP="003430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Ayam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dibiarkan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bebas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lepas</w:t>
            </w:r>
            <w:proofErr w:type="spellEnd"/>
          </w:p>
          <w:p w14:paraId="78CA16D5" w14:textId="77777777" w:rsidR="0034305C" w:rsidRDefault="0034305C" w:rsidP="003430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Ayam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makan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tambahan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sendiri</w:t>
            </w:r>
            <w:proofErr w:type="spellEnd"/>
          </w:p>
          <w:p w14:paraId="7BDAE8C1" w14:textId="77777777" w:rsidR="0034305C" w:rsidRDefault="0034305C" w:rsidP="003430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Kos dan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penyelenggaraan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murah</w:t>
            </w:r>
            <w:proofErr w:type="spellEnd"/>
          </w:p>
          <w:p w14:paraId="18202C3A" w14:textId="77777777" w:rsidR="0034305C" w:rsidRDefault="0034305C" w:rsidP="0034305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Kurang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pengawasan</w:t>
            </w:r>
            <w:proofErr w:type="spellEnd"/>
          </w:p>
          <w:p w14:paraId="2ED243FB" w14:textId="77777777" w:rsidR="00350277" w:rsidRPr="00FC3F5B" w:rsidRDefault="00350277" w:rsidP="00350277">
            <w:pPr>
              <w:pStyle w:val="ListParagraph"/>
              <w:ind w:left="396"/>
              <w:rPr>
                <w:rFonts w:eastAsiaTheme="minorEastAsia"/>
              </w:rPr>
            </w:pPr>
          </w:p>
        </w:tc>
        <w:tc>
          <w:tcPr>
            <w:tcW w:w="1789" w:type="dxa"/>
          </w:tcPr>
          <w:p w14:paraId="6E227010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3A3218B7" w14:textId="044E8DF4" w:rsidR="0034305C" w:rsidRDefault="0034305C" w:rsidP="0034305C">
            <w:pPr>
              <w:jc w:val="center"/>
              <w:rPr>
                <w:sz w:val="24"/>
                <w:szCs w:val="24"/>
              </w:rPr>
            </w:pPr>
          </w:p>
          <w:p w14:paraId="54A87ADE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</w:p>
          <w:p w14:paraId="2EEAE48C" w14:textId="77777777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5386B465" w14:textId="77777777" w:rsidR="00350277" w:rsidRPr="00F037BA" w:rsidRDefault="00350277" w:rsidP="00350277">
            <w:pPr>
              <w:jc w:val="center"/>
              <w:rPr>
                <w:sz w:val="24"/>
                <w:szCs w:val="24"/>
              </w:rPr>
            </w:pPr>
          </w:p>
        </w:tc>
      </w:tr>
      <w:tr w:rsidR="0034305C" w:rsidRPr="00F037BA" w14:paraId="2D2C089E" w14:textId="77777777" w:rsidTr="00321E98">
        <w:tc>
          <w:tcPr>
            <w:tcW w:w="1217" w:type="dxa"/>
          </w:tcPr>
          <w:p w14:paraId="2F9DE601" w14:textId="33C17B97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344" w:type="dxa"/>
          </w:tcPr>
          <w:p w14:paraId="5F5E7EAC" w14:textId="77777777" w:rsidR="0034305C" w:rsidRDefault="0034305C" w:rsidP="003430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a)X: 1 hari</w:t>
            </w:r>
          </w:p>
          <w:p w14:paraId="472E7875" w14:textId="1012E324" w:rsidR="0034305C" w:rsidRDefault="0034305C" w:rsidP="003430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Y: 3 hari</w:t>
            </w:r>
          </w:p>
          <w:p w14:paraId="3FA08C55" w14:textId="77777777" w:rsidR="0034305C" w:rsidRDefault="0034305C" w:rsidP="0034305C">
            <w:pPr>
              <w:rPr>
                <w:color w:val="FF0000"/>
                <w:sz w:val="24"/>
                <w:szCs w:val="24"/>
              </w:rPr>
            </w:pPr>
          </w:p>
          <w:p w14:paraId="578D813D" w14:textId="15699F59" w:rsidR="0034305C" w:rsidRDefault="0034305C" w:rsidP="0034305C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b) Titis dalam hidung atau mata</w:t>
            </w:r>
          </w:p>
        </w:tc>
        <w:tc>
          <w:tcPr>
            <w:tcW w:w="1789" w:type="dxa"/>
          </w:tcPr>
          <w:p w14:paraId="4CD942CC" w14:textId="77777777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45E46D11" w14:textId="2D3B4106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553A49D6" w14:textId="77777777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EE5B41A" w14:textId="77777777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6AA3E8EF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</w:p>
        </w:tc>
      </w:tr>
      <w:tr w:rsidR="0034305C" w:rsidRPr="00F037BA" w14:paraId="06131BAF" w14:textId="77777777" w:rsidTr="00321E98">
        <w:tc>
          <w:tcPr>
            <w:tcW w:w="1217" w:type="dxa"/>
          </w:tcPr>
          <w:p w14:paraId="74EF1B46" w14:textId="77777777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14:paraId="50415875" w14:textId="77777777" w:rsidR="0034305C" w:rsidRDefault="0034305C" w:rsidP="003430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4" w:type="dxa"/>
          </w:tcPr>
          <w:p w14:paraId="5E1C6E9C" w14:textId="77777777" w:rsidR="00AF38D6" w:rsidRDefault="00AF38D6" w:rsidP="00AF38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i)          </w:t>
            </w:r>
          </w:p>
          <w:p w14:paraId="320521DA" w14:textId="77777777" w:rsidR="0034305C" w:rsidRDefault="00AF38D6" w:rsidP="003430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drawing>
                <wp:inline distT="0" distB="0" distL="114300" distR="114300" wp14:anchorId="5DDE7C61" wp14:editId="3B5680B0">
                  <wp:extent cx="1463040" cy="1027430"/>
                  <wp:effectExtent l="0" t="0" r="0" b="8890"/>
                  <wp:docPr id="26" name="Picture 26" descr="Screenshot_2021-08-24-02-13-02-73_40deb401b9ffe8e1df2f1cc5ba480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creenshot_2021-08-24-02-13-02-73_40deb401b9ffe8e1df2f1cc5ba480b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7C8E5" w14:textId="77777777" w:rsidR="00AF38D6" w:rsidRDefault="00AF38D6" w:rsidP="0034305C">
            <w:pPr>
              <w:rPr>
                <w:color w:val="000000" w:themeColor="text1"/>
                <w:sz w:val="24"/>
                <w:szCs w:val="24"/>
              </w:rPr>
            </w:pPr>
          </w:p>
          <w:p w14:paraId="273EF3A0" w14:textId="77777777" w:rsidR="00AF38D6" w:rsidRDefault="00AF38D6" w:rsidP="00AF38D6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ii)</w:t>
            </w:r>
          </w:p>
          <w:p w14:paraId="3A65A1B1" w14:textId="77777777" w:rsidR="00AF38D6" w:rsidRDefault="00AF38D6" w:rsidP="003430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drawing>
                <wp:inline distT="0" distB="0" distL="114300" distR="114300" wp14:anchorId="15D66BC8" wp14:editId="5DF1A368">
                  <wp:extent cx="1674495" cy="986155"/>
                  <wp:effectExtent l="0" t="0" r="1905" b="4445"/>
                  <wp:docPr id="27" name="Picture 27" descr="Screenshot_2021-08-24-02-13-51-44_40deb401b9ffe8e1df2f1cc5ba480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creenshot_2021-08-24-02-13-51-44_40deb401b9ffe8e1df2f1cc5ba480b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B5AA4" w14:textId="67F8D86B" w:rsidR="00AF38D6" w:rsidRPr="0034305C" w:rsidRDefault="00AF38D6" w:rsidP="003430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</w:tcPr>
          <w:p w14:paraId="4062709C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2BCCB4E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23304F6" w14:textId="1B86F048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32F347C6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C476414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E96DA3C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43A1F40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E74F6B7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F3B9ED9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67A3912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973CE1B" w14:textId="77777777" w:rsidR="00AF38D6" w:rsidRDefault="00AF38D6" w:rsidP="00AF38D6">
            <w:pPr>
              <w:rPr>
                <w:sz w:val="24"/>
                <w:szCs w:val="24"/>
                <w:lang w:val="en-US"/>
              </w:rPr>
            </w:pPr>
          </w:p>
          <w:p w14:paraId="0A522704" w14:textId="7C7CC3E3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6101331F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</w:p>
        </w:tc>
      </w:tr>
      <w:tr w:rsidR="0034305C" w:rsidRPr="00F037BA" w14:paraId="6B0D7B35" w14:textId="77777777" w:rsidTr="00321E98">
        <w:trPr>
          <w:trHeight w:val="983"/>
        </w:trPr>
        <w:tc>
          <w:tcPr>
            <w:tcW w:w="1217" w:type="dxa"/>
          </w:tcPr>
          <w:p w14:paraId="54EB9184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DD21489" w14:textId="2558A62B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14:paraId="4F6A7D72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09D58F7" w14:textId="40993FC7" w:rsidR="0034305C" w:rsidRDefault="0034305C" w:rsidP="00AF38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44" w:type="dxa"/>
          </w:tcPr>
          <w:p w14:paraId="27E13D7F" w14:textId="1EA7C4D3" w:rsidR="00AF38D6" w:rsidRDefault="00AF38D6" w:rsidP="00AF38D6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0700EE48" w14:textId="5AE3CF28" w:rsidR="00AF38D6" w:rsidRDefault="00AF38D6" w:rsidP="00AF38D6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</w:p>
          <w:p w14:paraId="5F6AF8A2" w14:textId="71D83B32" w:rsidR="0034305C" w:rsidRPr="00AF38D6" w:rsidRDefault="00AF38D6" w:rsidP="00AF38D6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89" w:type="dxa"/>
          </w:tcPr>
          <w:p w14:paraId="5117859A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11E03B5A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6251A949" w14:textId="77777777" w:rsidR="00AF38D6" w:rsidRDefault="00AF38D6" w:rsidP="00AF38D6">
            <w:pPr>
              <w:jc w:val="center"/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25D15743" w14:textId="77777777" w:rsidR="0034305C" w:rsidRPr="00F037BA" w:rsidRDefault="0034305C" w:rsidP="00AF38D6">
            <w:pPr>
              <w:rPr>
                <w:sz w:val="24"/>
                <w:szCs w:val="24"/>
              </w:rPr>
            </w:pPr>
          </w:p>
        </w:tc>
      </w:tr>
      <w:tr w:rsidR="0034305C" w:rsidRPr="00F037BA" w14:paraId="5D7F8EC1" w14:textId="77777777" w:rsidTr="00321E98">
        <w:tc>
          <w:tcPr>
            <w:tcW w:w="1217" w:type="dxa"/>
          </w:tcPr>
          <w:p w14:paraId="0540E332" w14:textId="77777777" w:rsidR="00AF38D6" w:rsidRDefault="00AF38D6" w:rsidP="0034305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7B9E49F" w14:textId="666D2C14" w:rsidR="0034305C" w:rsidRDefault="00AF38D6" w:rsidP="003430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344" w:type="dxa"/>
          </w:tcPr>
          <w:p w14:paraId="01160E62" w14:textId="77777777" w:rsidR="0034305C" w:rsidRDefault="0034305C" w:rsidP="0034305C">
            <w:pPr>
              <w:rPr>
                <w:sz w:val="24"/>
                <w:szCs w:val="24"/>
                <w:lang w:val="en-US"/>
              </w:rPr>
            </w:pPr>
          </w:p>
          <w:p w14:paraId="6C3A633F" w14:textId="77777777" w:rsidR="00AF38D6" w:rsidRDefault="00AF38D6" w:rsidP="00AF38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400 g</w:t>
            </w:r>
            <w:r>
              <w:rPr>
                <w:color w:val="000000" w:themeColor="text1"/>
                <w:sz w:val="24"/>
                <w:szCs w:val="24"/>
              </w:rPr>
              <w:t xml:space="preserve"> =  1.78</w:t>
            </w:r>
          </w:p>
          <w:p w14:paraId="16FE501D" w14:textId="77777777" w:rsidR="00AF38D6" w:rsidRDefault="00AF38D6" w:rsidP="00AF38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225 g</w:t>
            </w:r>
          </w:p>
          <w:p w14:paraId="11848041" w14:textId="592DFB37" w:rsidR="00AF38D6" w:rsidRDefault="00AF38D6" w:rsidP="003430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14:paraId="3287A4AD" w14:textId="77777777" w:rsidR="00AF38D6" w:rsidRDefault="00AF38D6" w:rsidP="0034305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33904F2" w14:textId="384E650E" w:rsidR="0034305C" w:rsidRPr="00F037BA" w:rsidRDefault="00AF38D6" w:rsidP="003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4305C" w:rsidRPr="00F037BA" w14:paraId="165E75F9" w14:textId="77777777" w:rsidTr="00321E98">
        <w:tc>
          <w:tcPr>
            <w:tcW w:w="1217" w:type="dxa"/>
          </w:tcPr>
          <w:p w14:paraId="602E509A" w14:textId="4C6BB151" w:rsidR="0034305C" w:rsidRDefault="00321E98" w:rsidP="003430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344" w:type="dxa"/>
          </w:tcPr>
          <w:p w14:paraId="660A60E1" w14:textId="3733946B" w:rsidR="0034305C" w:rsidRPr="00321E98" w:rsidRDefault="00321E98" w:rsidP="00321E9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7" w:hanging="425"/>
              <w:rPr>
                <w:rFonts w:ascii="Calibri" w:hAnsi="Calibri" w:cs="Calibri"/>
                <w:color w:val="000000"/>
              </w:rPr>
            </w:pPr>
            <w:proofErr w:type="spellStart"/>
            <w:r w:rsidRPr="00321E98">
              <w:rPr>
                <w:rFonts w:ascii="Calibri" w:hAnsi="Calibri" w:cs="Calibri"/>
                <w:color w:val="000000"/>
              </w:rPr>
              <w:t>Monokotiledon</w:t>
            </w:r>
            <w:proofErr w:type="spellEnd"/>
          </w:p>
          <w:p w14:paraId="6BD707F9" w14:textId="0BB30893" w:rsidR="00321E98" w:rsidRPr="00321E98" w:rsidRDefault="00321E98" w:rsidP="00321E9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7" w:hanging="425"/>
            </w:pPr>
            <w:proofErr w:type="spellStart"/>
            <w:r>
              <w:rPr>
                <w:rFonts w:ascii="Calibri" w:hAnsi="Calibri" w:cs="Calibri"/>
                <w:color w:val="000000"/>
              </w:rPr>
              <w:t>Dikotiledon</w:t>
            </w:r>
            <w:proofErr w:type="spellEnd"/>
          </w:p>
        </w:tc>
        <w:tc>
          <w:tcPr>
            <w:tcW w:w="1789" w:type="dxa"/>
          </w:tcPr>
          <w:p w14:paraId="18390704" w14:textId="77777777" w:rsidR="00321E98" w:rsidRDefault="00321E98" w:rsidP="00321E9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5ECEF407" w14:textId="77777777" w:rsidR="00321E98" w:rsidRDefault="00321E98" w:rsidP="00321E9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3359C81B" w14:textId="77777777" w:rsidR="0034305C" w:rsidRPr="00F037BA" w:rsidRDefault="0034305C" w:rsidP="0034305C">
            <w:pPr>
              <w:jc w:val="center"/>
              <w:rPr>
                <w:sz w:val="24"/>
                <w:szCs w:val="24"/>
              </w:rPr>
            </w:pPr>
          </w:p>
        </w:tc>
      </w:tr>
      <w:tr w:rsidR="00321E98" w:rsidRPr="00F037BA" w14:paraId="621056D3" w14:textId="77777777" w:rsidTr="00321E98">
        <w:trPr>
          <w:trHeight w:val="1025"/>
        </w:trPr>
        <w:tc>
          <w:tcPr>
            <w:tcW w:w="1217" w:type="dxa"/>
          </w:tcPr>
          <w:p w14:paraId="43FBB7CA" w14:textId="5AE7E6FD" w:rsidR="00321E98" w:rsidRDefault="00321E98" w:rsidP="00321E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344" w:type="dxa"/>
          </w:tcPr>
          <w:p w14:paraId="77B660E6" w14:textId="77777777" w:rsidR="00321E98" w:rsidRDefault="00321E98" w:rsidP="00321E9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 : floem</w:t>
            </w:r>
          </w:p>
          <w:p w14:paraId="2AB04EEB" w14:textId="77777777" w:rsidR="00321E98" w:rsidRDefault="00321E98" w:rsidP="00321E9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S: kambium  </w:t>
            </w:r>
          </w:p>
          <w:p w14:paraId="2AC6ABE8" w14:textId="48D04E7C" w:rsidR="00321E98" w:rsidRDefault="00321E98" w:rsidP="00321E98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T: xilem</w:t>
            </w:r>
          </w:p>
        </w:tc>
        <w:tc>
          <w:tcPr>
            <w:tcW w:w="1789" w:type="dxa"/>
          </w:tcPr>
          <w:p w14:paraId="493F54E9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  <w:p w14:paraId="1DA95992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  <w:p w14:paraId="22BDAFDC" w14:textId="04DDF13D" w:rsidR="00321E98" w:rsidRPr="00F037BA" w:rsidRDefault="00321E98" w:rsidP="00321E9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21E98" w:rsidRPr="00F037BA" w14:paraId="20651D02" w14:textId="77777777" w:rsidTr="00321E98">
        <w:tc>
          <w:tcPr>
            <w:tcW w:w="1217" w:type="dxa"/>
          </w:tcPr>
          <w:p w14:paraId="53333EDC" w14:textId="32E675B1" w:rsidR="00321E98" w:rsidRDefault="00321E98" w:rsidP="00321E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344" w:type="dxa"/>
          </w:tcPr>
          <w:p w14:paraId="78FCFAF0" w14:textId="77777777" w:rsidR="00321E98" w:rsidRDefault="00321E98" w:rsidP="00321E9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i. Selari </w:t>
            </w:r>
          </w:p>
          <w:p w14:paraId="6FFF5729" w14:textId="1C33D2AF" w:rsidR="00321E98" w:rsidRDefault="00321E98" w:rsidP="00321E98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ii. Tunjang</w:t>
            </w:r>
          </w:p>
        </w:tc>
        <w:tc>
          <w:tcPr>
            <w:tcW w:w="1789" w:type="dxa"/>
          </w:tcPr>
          <w:p w14:paraId="1B29AC65" w14:textId="77777777" w:rsidR="00321E98" w:rsidRDefault="00321E98" w:rsidP="00321E9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28C757A3" w14:textId="77777777" w:rsidR="00321E98" w:rsidRDefault="00321E98" w:rsidP="00321E9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F037BA">
              <w:rPr>
                <w:sz w:val="24"/>
                <w:szCs w:val="24"/>
              </w:rPr>
              <w:t>1</w:t>
            </w:r>
          </w:p>
          <w:p w14:paraId="31BFA68C" w14:textId="77777777" w:rsidR="00321E98" w:rsidRPr="00F037BA" w:rsidRDefault="00321E98" w:rsidP="00321E98">
            <w:pPr>
              <w:jc w:val="center"/>
              <w:rPr>
                <w:sz w:val="24"/>
                <w:szCs w:val="24"/>
              </w:rPr>
            </w:pPr>
          </w:p>
        </w:tc>
      </w:tr>
      <w:tr w:rsidR="00321E98" w:rsidRPr="00F037BA" w14:paraId="44FD966A" w14:textId="77777777" w:rsidTr="00321E98">
        <w:tc>
          <w:tcPr>
            <w:tcW w:w="1217" w:type="dxa"/>
          </w:tcPr>
          <w:p w14:paraId="201AC3A5" w14:textId="5CA25669" w:rsidR="00321E98" w:rsidRDefault="00321E98" w:rsidP="00321E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344" w:type="dxa"/>
          </w:tcPr>
          <w:p w14:paraId="3B9FE51A" w14:textId="77777777" w:rsidR="00321E98" w:rsidRDefault="00321E98" w:rsidP="00321E9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a) Karbon dioksida </w:t>
            </w:r>
          </w:p>
          <w:p w14:paraId="0024F47C" w14:textId="77777777" w:rsidR="00321E98" w:rsidRDefault="00321E98" w:rsidP="00321E9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b)  Air</w:t>
            </w:r>
          </w:p>
          <w:p w14:paraId="24C3EAF3" w14:textId="77777777" w:rsidR="00321E98" w:rsidRDefault="00321E98" w:rsidP="00321E9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c) Cahaya matahari</w:t>
            </w:r>
          </w:p>
          <w:p w14:paraId="3DD05F77" w14:textId="0B194513" w:rsidR="00321E98" w:rsidRDefault="00321E98" w:rsidP="00321E98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d) Klorofil</w:t>
            </w:r>
          </w:p>
        </w:tc>
        <w:tc>
          <w:tcPr>
            <w:tcW w:w="1789" w:type="dxa"/>
          </w:tcPr>
          <w:p w14:paraId="35704949" w14:textId="77777777" w:rsidR="00321E98" w:rsidRDefault="00321E98" w:rsidP="00321E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59FB30B" w14:textId="77FCB9C9" w:rsidR="00321E98" w:rsidRDefault="00321E98" w:rsidP="00321E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M</w:t>
            </w:r>
          </w:p>
          <w:p w14:paraId="7DEB3FDA" w14:textId="0AA49C58" w:rsidR="00321E98" w:rsidRPr="00F037BA" w:rsidRDefault="00321E98" w:rsidP="00321E9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**mana-mana 3 daripada 4 jawapan</w:t>
            </w:r>
          </w:p>
        </w:tc>
      </w:tr>
      <w:tr w:rsidR="00321E98" w:rsidRPr="00F037BA" w14:paraId="0DECBB52" w14:textId="77777777" w:rsidTr="00321E98">
        <w:tc>
          <w:tcPr>
            <w:tcW w:w="1217" w:type="dxa"/>
          </w:tcPr>
          <w:p w14:paraId="0857B4D5" w14:textId="48963E76" w:rsidR="00321E98" w:rsidRPr="00FC3F5B" w:rsidRDefault="00321E98" w:rsidP="00321E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344" w:type="dxa"/>
          </w:tcPr>
          <w:p w14:paraId="55D64234" w14:textId="2A1D7C90" w:rsidR="00321E98" w:rsidRPr="00321E98" w:rsidRDefault="00321E98" w:rsidP="00321E98">
            <w:pPr>
              <w:rPr>
                <w:sz w:val="24"/>
                <w:szCs w:val="24"/>
              </w:rPr>
            </w:pPr>
            <w:r w:rsidRPr="00321E98">
              <w:rPr>
                <w:rFonts w:ascii="Calibri" w:hAnsi="Calibri" w:cs="Calibri"/>
                <w:color w:val="000000"/>
                <w:sz w:val="24"/>
                <w:szCs w:val="24"/>
              </w:rPr>
              <w:t>Kadar fotosintesis melebihi kadar respirasi.</w:t>
            </w:r>
          </w:p>
        </w:tc>
        <w:tc>
          <w:tcPr>
            <w:tcW w:w="1789" w:type="dxa"/>
          </w:tcPr>
          <w:p w14:paraId="527C844F" w14:textId="484078CD" w:rsidR="00321E98" w:rsidRPr="00C57212" w:rsidRDefault="00321E98" w:rsidP="00321E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21E98" w14:paraId="69BB84DF" w14:textId="77777777" w:rsidTr="00321E98">
        <w:tc>
          <w:tcPr>
            <w:tcW w:w="1217" w:type="dxa"/>
          </w:tcPr>
          <w:p w14:paraId="62AFDDB3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16</w:t>
            </w:r>
          </w:p>
        </w:tc>
        <w:tc>
          <w:tcPr>
            <w:tcW w:w="6344" w:type="dxa"/>
          </w:tcPr>
          <w:p w14:paraId="0FD90275" w14:textId="77777777" w:rsidR="00321E98" w:rsidRDefault="00321E98" w:rsidP="00321E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51"/>
              <w:jc w:val="both"/>
            </w:pPr>
            <w:r>
              <w:t>Koko</w:t>
            </w:r>
          </w:p>
          <w:p w14:paraId="13400199" w14:textId="77777777" w:rsidR="00321E98" w:rsidRDefault="00321E98" w:rsidP="00321E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51"/>
              <w:jc w:val="both"/>
            </w:pPr>
            <w:r>
              <w:t xml:space="preserve">Lada </w:t>
            </w:r>
            <w:proofErr w:type="spellStart"/>
            <w:r>
              <w:t>hitam</w:t>
            </w:r>
            <w:proofErr w:type="spellEnd"/>
          </w:p>
          <w:p w14:paraId="1989FBD0" w14:textId="77777777" w:rsidR="00321E98" w:rsidRDefault="00321E98" w:rsidP="00321E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51"/>
              <w:jc w:val="both"/>
            </w:pPr>
            <w:proofErr w:type="spellStart"/>
            <w:r>
              <w:t>Kelapa</w:t>
            </w:r>
            <w:proofErr w:type="spellEnd"/>
            <w:r>
              <w:t xml:space="preserve"> </w:t>
            </w:r>
            <w:proofErr w:type="spellStart"/>
            <w:r>
              <w:t>sawit</w:t>
            </w:r>
            <w:proofErr w:type="spellEnd"/>
          </w:p>
        </w:tc>
        <w:tc>
          <w:tcPr>
            <w:tcW w:w="1789" w:type="dxa"/>
          </w:tcPr>
          <w:p w14:paraId="5D8E1B00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  <w:p w14:paraId="2FAEB0EF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  <w:p w14:paraId="5BC683CF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</w:tr>
      <w:tr w:rsidR="00321E98" w14:paraId="7042660B" w14:textId="77777777" w:rsidTr="00321E98">
        <w:tc>
          <w:tcPr>
            <w:tcW w:w="1217" w:type="dxa"/>
          </w:tcPr>
          <w:p w14:paraId="59E555B2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17</w:t>
            </w:r>
          </w:p>
        </w:tc>
        <w:tc>
          <w:tcPr>
            <w:tcW w:w="6344" w:type="dxa"/>
          </w:tcPr>
          <w:p w14:paraId="4E158313" w14:textId="77777777" w:rsidR="00321E98" w:rsidRDefault="00321E98" w:rsidP="00321E9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51"/>
              <w:jc w:val="both"/>
            </w:pPr>
            <w:r>
              <w:t xml:space="preserve">DIBERI </w:t>
            </w:r>
          </w:p>
          <w:p w14:paraId="2A5261F2" w14:textId="77777777" w:rsidR="00321E98" w:rsidRDefault="00321E98" w:rsidP="00321E9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51"/>
              <w:jc w:val="both"/>
            </w:pPr>
            <w:proofErr w:type="spellStart"/>
            <w:r>
              <w:t>Memproses</w:t>
            </w:r>
            <w:proofErr w:type="spellEnd"/>
          </w:p>
          <w:p w14:paraId="358445ED" w14:textId="77777777" w:rsidR="00321E98" w:rsidRDefault="00321E98" w:rsidP="00321E9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51"/>
              <w:jc w:val="both"/>
            </w:pPr>
            <w:proofErr w:type="spellStart"/>
            <w:r>
              <w:t>menggred</w:t>
            </w:r>
            <w:proofErr w:type="spellEnd"/>
          </w:p>
          <w:p w14:paraId="2E7B53BD" w14:textId="77777777" w:rsidR="00321E98" w:rsidRDefault="00321E98" w:rsidP="00321E9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51"/>
              <w:jc w:val="both"/>
            </w:pPr>
            <w:r>
              <w:t xml:space="preserve">DIBERI </w:t>
            </w:r>
          </w:p>
          <w:p w14:paraId="4C484DCE" w14:textId="77777777" w:rsidR="00321E98" w:rsidRDefault="00321E98" w:rsidP="00321E9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51"/>
              <w:jc w:val="both"/>
            </w:pPr>
            <w:r>
              <w:t>DIBERI</w:t>
            </w:r>
          </w:p>
          <w:p w14:paraId="0CDDB101" w14:textId="77777777" w:rsidR="00321E98" w:rsidRDefault="00321E98" w:rsidP="00321E9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51"/>
              <w:jc w:val="both"/>
            </w:pPr>
            <w:proofErr w:type="spellStart"/>
            <w:r>
              <w:t>menyimpan</w:t>
            </w:r>
            <w:proofErr w:type="spellEnd"/>
          </w:p>
          <w:p w14:paraId="2FDC2CAF" w14:textId="77777777" w:rsidR="00321E98" w:rsidRDefault="00321E98" w:rsidP="00321E9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51"/>
              <w:jc w:val="both"/>
            </w:pPr>
            <w:r>
              <w:t>DIBERI</w:t>
            </w:r>
          </w:p>
        </w:tc>
        <w:tc>
          <w:tcPr>
            <w:tcW w:w="1789" w:type="dxa"/>
          </w:tcPr>
          <w:p w14:paraId="2CAB0DB1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</w:p>
          <w:p w14:paraId="39390A28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  <w:p w14:paraId="5C47659D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  <w:p w14:paraId="3A122402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</w:p>
          <w:p w14:paraId="64FC30C0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</w:p>
          <w:p w14:paraId="39E70F4A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</w:tr>
      <w:tr w:rsidR="00321E98" w14:paraId="2124A82F" w14:textId="77777777" w:rsidTr="00321E98">
        <w:tc>
          <w:tcPr>
            <w:tcW w:w="1217" w:type="dxa"/>
          </w:tcPr>
          <w:p w14:paraId="3E519DDF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6344" w:type="dxa"/>
          </w:tcPr>
          <w:p w14:paraId="5C2240D0" w14:textId="77777777" w:rsidR="00321E98" w:rsidRDefault="00321E98" w:rsidP="00321E9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651" w:hanging="651"/>
              <w:jc w:val="both"/>
            </w:pPr>
            <w:proofErr w:type="spellStart"/>
            <w:r>
              <w:t>Produk</w:t>
            </w:r>
            <w:proofErr w:type="spellEnd"/>
          </w:p>
          <w:p w14:paraId="291D4C5F" w14:textId="77777777" w:rsidR="00321E98" w:rsidRDefault="00321E98" w:rsidP="00321E9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651" w:hanging="651"/>
              <w:jc w:val="both"/>
            </w:pPr>
            <w:proofErr w:type="spellStart"/>
            <w:r>
              <w:t>Keselamatan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</w:p>
          <w:p w14:paraId="6407A610" w14:textId="77777777" w:rsidR="00321E98" w:rsidRDefault="00321E98" w:rsidP="00321E9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651" w:hanging="651"/>
              <w:jc w:val="both"/>
            </w:pPr>
            <w:r>
              <w:t>Harga</w:t>
            </w:r>
          </w:p>
          <w:p w14:paraId="147A8D94" w14:textId="77777777" w:rsidR="00321E98" w:rsidRDefault="00321E98" w:rsidP="00321E9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651" w:hanging="651"/>
              <w:jc w:val="both"/>
            </w:pP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</w:p>
          <w:p w14:paraId="3C963178" w14:textId="77777777" w:rsidR="00321E98" w:rsidRDefault="00321E98" w:rsidP="00321E9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651" w:hanging="651"/>
              <w:jc w:val="both"/>
            </w:pPr>
            <w:r>
              <w:t xml:space="preserve">Rupa </w:t>
            </w:r>
            <w:proofErr w:type="spellStart"/>
            <w:r>
              <w:t>luaran</w:t>
            </w:r>
            <w:proofErr w:type="spellEnd"/>
            <w:r>
              <w:t xml:space="preserve"> </w:t>
            </w:r>
          </w:p>
        </w:tc>
        <w:tc>
          <w:tcPr>
            <w:tcW w:w="1789" w:type="dxa"/>
          </w:tcPr>
          <w:p w14:paraId="58760331" w14:textId="77777777" w:rsidR="00321E98" w:rsidRDefault="00321E98" w:rsidP="00321E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M</w:t>
            </w:r>
          </w:p>
          <w:p w14:paraId="6F90CD66" w14:textId="765B3908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**mana-mana 3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daripada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color w:val="000000"/>
              </w:rPr>
              <w:t>jawapan</w:t>
            </w:r>
            <w:proofErr w:type="spellEnd"/>
            <w:r>
              <w:t xml:space="preserve"> </w:t>
            </w:r>
          </w:p>
        </w:tc>
      </w:tr>
      <w:tr w:rsidR="00321E98" w14:paraId="7DCFAAF3" w14:textId="77777777" w:rsidTr="00321E98">
        <w:tc>
          <w:tcPr>
            <w:tcW w:w="1217" w:type="dxa"/>
          </w:tcPr>
          <w:p w14:paraId="1654DCBB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6344" w:type="dxa"/>
          </w:tcPr>
          <w:p w14:paraId="50A4BA9D" w14:textId="77777777" w:rsidR="00321E98" w:rsidRDefault="00321E98" w:rsidP="00321E9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51" w:hanging="651"/>
              <w:jc w:val="both"/>
            </w:pPr>
            <w:proofErr w:type="spellStart"/>
            <w:r>
              <w:t>Resit</w:t>
            </w:r>
            <w:proofErr w:type="spellEnd"/>
            <w:r>
              <w:t xml:space="preserve"> </w:t>
            </w:r>
            <w:proofErr w:type="spellStart"/>
            <w:r>
              <w:t>rasmi</w:t>
            </w:r>
            <w:proofErr w:type="spellEnd"/>
          </w:p>
          <w:p w14:paraId="5A97FA37" w14:textId="77777777" w:rsidR="00321E98" w:rsidRDefault="00321E98" w:rsidP="00321E9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51" w:hanging="651"/>
              <w:jc w:val="both"/>
            </w:pPr>
            <w:proofErr w:type="spellStart"/>
            <w:r>
              <w:lastRenderedPageBreak/>
              <w:t>Bil</w:t>
            </w:r>
            <w:proofErr w:type="spellEnd"/>
            <w:r>
              <w:t xml:space="preserve"> </w:t>
            </w:r>
            <w:proofErr w:type="spellStart"/>
            <w:r>
              <w:t>tunai</w:t>
            </w:r>
            <w:proofErr w:type="spellEnd"/>
          </w:p>
          <w:p w14:paraId="13670060" w14:textId="77777777" w:rsidR="00321E98" w:rsidRDefault="00321E98" w:rsidP="00321E9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51" w:hanging="651"/>
              <w:jc w:val="both"/>
            </w:pPr>
            <w:proofErr w:type="spellStart"/>
            <w:r>
              <w:t>Penyata</w:t>
            </w:r>
            <w:proofErr w:type="spellEnd"/>
            <w:r>
              <w:t xml:space="preserve"> </w:t>
            </w:r>
            <w:proofErr w:type="spellStart"/>
            <w:r>
              <w:t>akuan</w:t>
            </w:r>
            <w:proofErr w:type="spellEnd"/>
          </w:p>
        </w:tc>
        <w:tc>
          <w:tcPr>
            <w:tcW w:w="1789" w:type="dxa"/>
          </w:tcPr>
          <w:p w14:paraId="71862808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lastRenderedPageBreak/>
              <w:t>1</w:t>
            </w:r>
          </w:p>
          <w:p w14:paraId="42BAADD9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lastRenderedPageBreak/>
              <w:t>1</w:t>
            </w:r>
          </w:p>
          <w:p w14:paraId="0EAC29E3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</w:tr>
      <w:tr w:rsidR="00321E98" w14:paraId="3FC16C57" w14:textId="77777777" w:rsidTr="00321E98">
        <w:tc>
          <w:tcPr>
            <w:tcW w:w="1217" w:type="dxa"/>
          </w:tcPr>
          <w:p w14:paraId="22DE230A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lastRenderedPageBreak/>
              <w:t>20</w:t>
            </w:r>
          </w:p>
        </w:tc>
        <w:tc>
          <w:tcPr>
            <w:tcW w:w="6344" w:type="dxa"/>
          </w:tcPr>
          <w:p w14:paraId="3EF30CBA" w14:textId="77777777" w:rsidR="00321E98" w:rsidRDefault="00321E98" w:rsidP="00321E9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651" w:hanging="651"/>
              <w:jc w:val="both"/>
            </w:pPr>
            <w:proofErr w:type="spellStart"/>
            <w:r>
              <w:t>Mengubahsuai</w:t>
            </w:r>
            <w:proofErr w:type="spellEnd"/>
            <w:r>
              <w:t>/</w:t>
            </w:r>
            <w:proofErr w:type="spellStart"/>
            <w:r>
              <w:t>mengantikan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</w:p>
          <w:p w14:paraId="0D3C0A19" w14:textId="77777777" w:rsidR="00321E98" w:rsidRDefault="00321E98" w:rsidP="00321E9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651" w:hanging="651"/>
              <w:jc w:val="both"/>
            </w:pPr>
            <w:proofErr w:type="spellStart"/>
            <w:r>
              <w:t>Meneruskan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</w:p>
          <w:p w14:paraId="535C2258" w14:textId="77777777" w:rsidR="00321E98" w:rsidRDefault="00321E98" w:rsidP="00321E9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651" w:hanging="651"/>
              <w:jc w:val="both"/>
            </w:pPr>
            <w:proofErr w:type="spellStart"/>
            <w:r>
              <w:t>bubarkan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</w:p>
        </w:tc>
        <w:tc>
          <w:tcPr>
            <w:tcW w:w="1789" w:type="dxa"/>
          </w:tcPr>
          <w:p w14:paraId="109E6BD4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  <w:p w14:paraId="289B6009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  <w:p w14:paraId="6BBFFFB3" w14:textId="77777777" w:rsidR="00321E98" w:rsidRDefault="00321E98" w:rsidP="00321E98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</w:tr>
    </w:tbl>
    <w:p w14:paraId="3DC1AFF0" w14:textId="77777777" w:rsidR="005F3998" w:rsidRDefault="005F3998" w:rsidP="005F3998"/>
    <w:p w14:paraId="133E6EC7" w14:textId="77777777" w:rsidR="00510869" w:rsidRDefault="00510869" w:rsidP="005F3998">
      <w:pPr>
        <w:rPr>
          <w:sz w:val="24"/>
          <w:szCs w:val="24"/>
          <w:lang w:val="en-US"/>
        </w:rPr>
      </w:pPr>
    </w:p>
    <w:p w14:paraId="10DF6BDC" w14:textId="77777777" w:rsidR="00510869" w:rsidRDefault="00510869" w:rsidP="005F3998">
      <w:pPr>
        <w:rPr>
          <w:sz w:val="24"/>
          <w:szCs w:val="24"/>
          <w:lang w:val="en-US"/>
        </w:rPr>
      </w:pPr>
    </w:p>
    <w:p w14:paraId="48EC77D0" w14:textId="77777777" w:rsidR="00510869" w:rsidRDefault="00510869" w:rsidP="005F3998">
      <w:pPr>
        <w:rPr>
          <w:sz w:val="24"/>
          <w:szCs w:val="24"/>
          <w:lang w:val="en-US"/>
        </w:rPr>
      </w:pPr>
    </w:p>
    <w:p w14:paraId="20D2874D" w14:textId="77777777" w:rsidR="00510869" w:rsidRDefault="00510869" w:rsidP="005F3998">
      <w:pPr>
        <w:rPr>
          <w:sz w:val="24"/>
          <w:szCs w:val="24"/>
          <w:lang w:val="en-US"/>
        </w:rPr>
      </w:pPr>
    </w:p>
    <w:p w14:paraId="4A875F15" w14:textId="32BD3CCE" w:rsidR="005F3998" w:rsidRDefault="005F3998" w:rsidP="005F3998">
      <w:pPr>
        <w:rPr>
          <w:sz w:val="24"/>
          <w:szCs w:val="24"/>
          <w:lang w:val="en-US"/>
        </w:rPr>
      </w:pPr>
      <w:r w:rsidRPr="005F3998">
        <w:rPr>
          <w:sz w:val="24"/>
          <w:szCs w:val="24"/>
          <w:lang w:val="en-US"/>
        </w:rPr>
        <w:t>BAHAGIAN B</w:t>
      </w:r>
    </w:p>
    <w:p w14:paraId="617C1398" w14:textId="77777777" w:rsidR="00510869" w:rsidRPr="00510869" w:rsidRDefault="00510869" w:rsidP="00510869">
      <w:pPr>
        <w:rPr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Y="5052"/>
        <w:tblW w:w="9351" w:type="dxa"/>
        <w:tblLook w:val="04A0" w:firstRow="1" w:lastRow="0" w:firstColumn="1" w:lastColumn="0" w:noHBand="0" w:noVBand="1"/>
      </w:tblPr>
      <w:tblGrid>
        <w:gridCol w:w="844"/>
        <w:gridCol w:w="450"/>
        <w:gridCol w:w="6218"/>
        <w:gridCol w:w="1839"/>
      </w:tblGrid>
      <w:tr w:rsidR="009960AC" w14:paraId="10421144" w14:textId="77777777" w:rsidTr="009960AC">
        <w:trPr>
          <w:trHeight w:val="279"/>
        </w:trPr>
        <w:tc>
          <w:tcPr>
            <w:tcW w:w="1294" w:type="dxa"/>
            <w:gridSpan w:val="2"/>
          </w:tcPr>
          <w:p w14:paraId="5B2E84FE" w14:textId="2FE0CA78" w:rsidR="009960AC" w:rsidRPr="005F3998" w:rsidRDefault="009960AC" w:rsidP="009960AC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5F3998">
              <w:rPr>
                <w:sz w:val="24"/>
                <w:szCs w:val="24"/>
                <w:lang w:val="en-US"/>
              </w:rPr>
              <w:t xml:space="preserve">   </w:t>
            </w:r>
            <w:r w:rsidRPr="005F3998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218" w:type="dxa"/>
          </w:tcPr>
          <w:p w14:paraId="22B0F39E" w14:textId="77777777" w:rsidR="009960AC" w:rsidRPr="005F3998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998">
              <w:rPr>
                <w:sz w:val="24"/>
                <w:szCs w:val="24"/>
                <w:lang w:val="en-US"/>
              </w:rPr>
              <w:t>Jawapan</w:t>
            </w:r>
            <w:proofErr w:type="spellEnd"/>
          </w:p>
        </w:tc>
        <w:tc>
          <w:tcPr>
            <w:tcW w:w="1839" w:type="dxa"/>
          </w:tcPr>
          <w:p w14:paraId="797ECB16" w14:textId="77777777" w:rsidR="009960AC" w:rsidRPr="005F3998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998">
              <w:rPr>
                <w:sz w:val="24"/>
                <w:szCs w:val="24"/>
                <w:lang w:val="en-US"/>
              </w:rPr>
              <w:t>Markah</w:t>
            </w:r>
            <w:proofErr w:type="spellEnd"/>
          </w:p>
        </w:tc>
      </w:tr>
      <w:tr w:rsidR="009960AC" w14:paraId="68CC4E9C" w14:textId="77777777" w:rsidTr="009960AC">
        <w:trPr>
          <w:trHeight w:val="675"/>
        </w:trPr>
        <w:tc>
          <w:tcPr>
            <w:tcW w:w="844" w:type="dxa"/>
            <w:vMerge w:val="restart"/>
          </w:tcPr>
          <w:p w14:paraId="519D245C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488C247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D91E400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0E4B568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11035B8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5E98CA5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BC53D47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8CCB47F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0352E99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34981D9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6070247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5EF2A39" w14:textId="77777777" w:rsidR="009960AC" w:rsidRDefault="009960AC" w:rsidP="009960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50" w:type="dxa"/>
          </w:tcPr>
          <w:p w14:paraId="0333A1AE" w14:textId="77777777" w:rsidR="009960AC" w:rsidRPr="005F3998" w:rsidRDefault="009960AC" w:rsidP="009960AC">
            <w:pPr>
              <w:pStyle w:val="ListParagraph"/>
              <w:numPr>
                <w:ilvl w:val="0"/>
                <w:numId w:val="10"/>
              </w:numPr>
              <w:ind w:left="602" w:hanging="602"/>
            </w:pPr>
          </w:p>
        </w:tc>
        <w:tc>
          <w:tcPr>
            <w:tcW w:w="6218" w:type="dxa"/>
          </w:tcPr>
          <w:p w14:paraId="6ECE42EF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</w:rPr>
              <w:t>Tempat menjual tidak strategik.</w:t>
            </w:r>
          </w:p>
          <w:p w14:paraId="79EAC9E7" w14:textId="77777777" w:rsidR="009960AC" w:rsidRPr="009960AC" w:rsidRDefault="009960AC" w:rsidP="009960AC">
            <w:pPr>
              <w:ind w:left="-107"/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Tiada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tanda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harga</w:t>
            </w:r>
            <w:proofErr w:type="spellEnd"/>
          </w:p>
          <w:p w14:paraId="3F50963C" w14:textId="77777777" w:rsidR="009960AC" w:rsidRPr="009960AC" w:rsidRDefault="009960AC" w:rsidP="009960AC">
            <w:pPr>
              <w:ind w:left="-107"/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Buah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tidak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dibungkus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cantik</w:t>
            </w:r>
            <w:proofErr w:type="spellEnd"/>
          </w:p>
          <w:p w14:paraId="11A04441" w14:textId="77777777" w:rsidR="009960AC" w:rsidRPr="009960AC" w:rsidRDefault="009960AC" w:rsidP="009960AC">
            <w:pPr>
              <w:ind w:left="-107"/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Tiada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banner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promosi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maklumat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berkaitan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jualannya</w:t>
            </w:r>
            <w:proofErr w:type="spellEnd"/>
          </w:p>
        </w:tc>
        <w:tc>
          <w:tcPr>
            <w:tcW w:w="1839" w:type="dxa"/>
          </w:tcPr>
          <w:p w14:paraId="4C673DE4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>1</w:t>
            </w:r>
          </w:p>
          <w:p w14:paraId="2FBE2A39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>1</w:t>
            </w:r>
          </w:p>
          <w:p w14:paraId="2D6690BE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Pilih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mana-mana 3</w:t>
            </w:r>
          </w:p>
          <w:p w14:paraId="777188F5" w14:textId="77777777" w:rsidR="009960AC" w:rsidRDefault="009960AC" w:rsidP="009960AC">
            <w:pPr>
              <w:rPr>
                <w:sz w:val="24"/>
                <w:szCs w:val="24"/>
                <w:lang w:val="en-US"/>
              </w:rPr>
            </w:pPr>
            <w:r w:rsidRPr="009960AC">
              <w:rPr>
                <w:sz w:val="24"/>
                <w:szCs w:val="24"/>
                <w:lang w:val="en-US"/>
              </w:rPr>
              <w:t xml:space="preserve">Max 3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markah</w:t>
            </w:r>
            <w:proofErr w:type="spellEnd"/>
          </w:p>
          <w:p w14:paraId="52CBA02A" w14:textId="547A6B41" w:rsidR="009960AC" w:rsidRPr="009960AC" w:rsidRDefault="009960AC" w:rsidP="009960AC">
            <w:pPr>
              <w:rPr>
                <w:sz w:val="24"/>
                <w:szCs w:val="24"/>
              </w:rPr>
            </w:pPr>
          </w:p>
        </w:tc>
      </w:tr>
      <w:tr w:rsidR="009960AC" w14:paraId="3D4D63BD" w14:textId="77777777" w:rsidTr="009960AC">
        <w:trPr>
          <w:trHeight w:val="675"/>
        </w:trPr>
        <w:tc>
          <w:tcPr>
            <w:tcW w:w="844" w:type="dxa"/>
            <w:vMerge/>
          </w:tcPr>
          <w:p w14:paraId="00F0B155" w14:textId="77777777" w:rsidR="009960AC" w:rsidRDefault="009960AC" w:rsidP="009960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14:paraId="2CCFCA9E" w14:textId="77777777" w:rsidR="009960AC" w:rsidRDefault="009960AC" w:rsidP="009960AC">
            <w:pPr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6218" w:type="dxa"/>
          </w:tcPr>
          <w:p w14:paraId="3A9CE6D7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Memilih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tempat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sesuai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seperti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pasar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malam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kerana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bilangan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pelanggan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lebih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ramai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sana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>.</w:t>
            </w:r>
          </w:p>
          <w:p w14:paraId="3050AA79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Meletakkan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tanda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harga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bagi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memastikan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pengguna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boleh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membandingkan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harga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buah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dijual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>.</w:t>
            </w:r>
          </w:p>
          <w:p w14:paraId="21A8B661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Membuat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pembungkusan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bersesuaian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agar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pengguna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lebih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tertarik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untuk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membeli</w:t>
            </w:r>
            <w:proofErr w:type="spellEnd"/>
          </w:p>
          <w:p w14:paraId="13B66A98" w14:textId="77777777" w:rsidR="009960AC" w:rsidRDefault="009960AC" w:rsidP="009960AC">
            <w:pPr>
              <w:rPr>
                <w:sz w:val="24"/>
                <w:szCs w:val="24"/>
                <w:lang w:val="en-US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Membuat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mini poster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banner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untuk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memberikan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sedikit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maklumat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tentang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jualannya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>.</w:t>
            </w:r>
          </w:p>
          <w:p w14:paraId="60697995" w14:textId="4DF0388D" w:rsidR="009960AC" w:rsidRPr="009960AC" w:rsidRDefault="009960AC" w:rsidP="009960AC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496A3ADF" w14:textId="77777777" w:rsidR="009960AC" w:rsidRPr="009960AC" w:rsidRDefault="009960AC" w:rsidP="009960AC">
            <w:pPr>
              <w:rPr>
                <w:sz w:val="24"/>
                <w:szCs w:val="24"/>
                <w:lang w:val="en-US"/>
              </w:rPr>
            </w:pPr>
          </w:p>
          <w:p w14:paraId="0B614C84" w14:textId="77777777" w:rsidR="009960AC" w:rsidRPr="009960AC" w:rsidRDefault="009960AC" w:rsidP="009960AC">
            <w:pPr>
              <w:rPr>
                <w:sz w:val="24"/>
                <w:szCs w:val="24"/>
                <w:lang w:val="en-US"/>
              </w:rPr>
            </w:pPr>
          </w:p>
          <w:p w14:paraId="2EC10CB7" w14:textId="77777777" w:rsidR="009960AC" w:rsidRPr="009960AC" w:rsidRDefault="009960AC" w:rsidP="009960AC">
            <w:pPr>
              <w:rPr>
                <w:sz w:val="24"/>
                <w:szCs w:val="24"/>
                <w:lang w:val="en-US"/>
              </w:rPr>
            </w:pPr>
          </w:p>
          <w:p w14:paraId="3F119B20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>1+ 1</w:t>
            </w:r>
          </w:p>
          <w:p w14:paraId="217901E1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Pilih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mana-mana 3</w:t>
            </w:r>
          </w:p>
          <w:p w14:paraId="3A49D3C1" w14:textId="77777777" w:rsidR="009960AC" w:rsidRPr="009960AC" w:rsidRDefault="009960AC" w:rsidP="009960AC">
            <w:pPr>
              <w:rPr>
                <w:sz w:val="24"/>
                <w:szCs w:val="24"/>
                <w:lang w:val="en-US"/>
              </w:rPr>
            </w:pPr>
            <w:r w:rsidRPr="009960AC">
              <w:rPr>
                <w:sz w:val="24"/>
                <w:szCs w:val="24"/>
                <w:lang w:val="en-US"/>
              </w:rPr>
              <w:t xml:space="preserve">Max 6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markah</w:t>
            </w:r>
            <w:proofErr w:type="spellEnd"/>
          </w:p>
        </w:tc>
      </w:tr>
      <w:tr w:rsidR="009960AC" w14:paraId="0796161F" w14:textId="77777777" w:rsidTr="009960AC">
        <w:trPr>
          <w:trHeight w:val="150"/>
        </w:trPr>
        <w:tc>
          <w:tcPr>
            <w:tcW w:w="844" w:type="dxa"/>
            <w:vMerge/>
          </w:tcPr>
          <w:p w14:paraId="5CF80E38" w14:textId="77777777" w:rsidR="009960AC" w:rsidRDefault="009960AC" w:rsidP="009960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14:paraId="33465BE7" w14:textId="77777777" w:rsidR="009960AC" w:rsidRDefault="009960AC" w:rsidP="009960AC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(c)</w:t>
            </w:r>
          </w:p>
        </w:tc>
        <w:tc>
          <w:tcPr>
            <w:tcW w:w="6218" w:type="dxa"/>
          </w:tcPr>
          <w:p w14:paraId="2D40736D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Produk</w:t>
            </w:r>
            <w:proofErr w:type="spellEnd"/>
          </w:p>
          <w:p w14:paraId="1C98F384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>Harga</w:t>
            </w:r>
          </w:p>
          <w:p w14:paraId="32C2DD67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Tempat</w:t>
            </w:r>
            <w:proofErr w:type="spellEnd"/>
          </w:p>
          <w:p w14:paraId="78B49913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Promosi</w:t>
            </w:r>
            <w:proofErr w:type="spellEnd"/>
          </w:p>
        </w:tc>
        <w:tc>
          <w:tcPr>
            <w:tcW w:w="1839" w:type="dxa"/>
          </w:tcPr>
          <w:p w14:paraId="436153E1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>1</w:t>
            </w:r>
          </w:p>
          <w:p w14:paraId="07DBC0D3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>1</w:t>
            </w:r>
          </w:p>
          <w:p w14:paraId="14810937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>1</w:t>
            </w:r>
          </w:p>
          <w:p w14:paraId="354B3D0D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 xml:space="preserve">1 </w:t>
            </w:r>
          </w:p>
          <w:p w14:paraId="1EE1B8C7" w14:textId="77777777" w:rsidR="009960AC" w:rsidRDefault="009960AC" w:rsidP="009960AC">
            <w:pPr>
              <w:rPr>
                <w:sz w:val="24"/>
                <w:szCs w:val="24"/>
                <w:lang w:val="en-US"/>
              </w:rPr>
            </w:pPr>
            <w:r w:rsidRPr="009960AC">
              <w:rPr>
                <w:sz w:val="24"/>
                <w:szCs w:val="24"/>
                <w:lang w:val="en-US"/>
              </w:rPr>
              <w:t xml:space="preserve">Max 4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markah</w:t>
            </w:r>
            <w:proofErr w:type="spellEnd"/>
          </w:p>
          <w:p w14:paraId="2271ECCC" w14:textId="6B6BBA94" w:rsidR="009960AC" w:rsidRPr="009960AC" w:rsidRDefault="009960AC" w:rsidP="009960AC">
            <w:pPr>
              <w:rPr>
                <w:sz w:val="24"/>
                <w:szCs w:val="24"/>
              </w:rPr>
            </w:pPr>
          </w:p>
        </w:tc>
      </w:tr>
      <w:tr w:rsidR="009960AC" w14:paraId="0BE5C2DB" w14:textId="77777777" w:rsidTr="009960AC">
        <w:trPr>
          <w:trHeight w:val="157"/>
        </w:trPr>
        <w:tc>
          <w:tcPr>
            <w:tcW w:w="844" w:type="dxa"/>
            <w:vMerge/>
          </w:tcPr>
          <w:p w14:paraId="23DB45BB" w14:textId="77777777" w:rsidR="009960AC" w:rsidRDefault="009960AC" w:rsidP="009960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14:paraId="2E0EDFB1" w14:textId="77777777" w:rsidR="009960AC" w:rsidRDefault="009960AC" w:rsidP="009960AC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(d)</w:t>
            </w:r>
          </w:p>
        </w:tc>
        <w:tc>
          <w:tcPr>
            <w:tcW w:w="6218" w:type="dxa"/>
          </w:tcPr>
          <w:p w14:paraId="0BA84B17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Pengiklanan</w:t>
            </w:r>
            <w:proofErr w:type="spellEnd"/>
          </w:p>
          <w:p w14:paraId="52557743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Mengadakan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promosi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jualan</w:t>
            </w:r>
            <w:proofErr w:type="spellEnd"/>
          </w:p>
          <w:p w14:paraId="33CD313D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Publisiti</w:t>
            </w:r>
            <w:proofErr w:type="spellEnd"/>
          </w:p>
          <w:p w14:paraId="61E6BA37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Pemasaran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lansung</w:t>
            </w:r>
            <w:proofErr w:type="spellEnd"/>
          </w:p>
        </w:tc>
        <w:tc>
          <w:tcPr>
            <w:tcW w:w="1839" w:type="dxa"/>
          </w:tcPr>
          <w:p w14:paraId="6B82ADA3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>1</w:t>
            </w:r>
          </w:p>
          <w:p w14:paraId="0F4C485E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r w:rsidRPr="009960AC">
              <w:rPr>
                <w:sz w:val="24"/>
                <w:szCs w:val="24"/>
                <w:lang w:val="en-US"/>
              </w:rPr>
              <w:t>1</w:t>
            </w:r>
          </w:p>
          <w:p w14:paraId="7C810541" w14:textId="77777777" w:rsidR="009960AC" w:rsidRPr="009960AC" w:rsidRDefault="009960AC" w:rsidP="009960AC">
            <w:pPr>
              <w:rPr>
                <w:sz w:val="24"/>
                <w:szCs w:val="24"/>
              </w:rPr>
            </w:pPr>
            <w:proofErr w:type="spellStart"/>
            <w:r w:rsidRPr="009960AC">
              <w:rPr>
                <w:sz w:val="24"/>
                <w:szCs w:val="24"/>
                <w:lang w:val="en-US"/>
              </w:rPr>
              <w:t>Pilih</w:t>
            </w:r>
            <w:proofErr w:type="spellEnd"/>
            <w:r w:rsidRPr="009960AC">
              <w:rPr>
                <w:sz w:val="24"/>
                <w:szCs w:val="24"/>
                <w:lang w:val="en-US"/>
              </w:rPr>
              <w:t xml:space="preserve"> mana-mana 2</w:t>
            </w:r>
          </w:p>
          <w:p w14:paraId="769C761A" w14:textId="77777777" w:rsidR="009960AC" w:rsidRDefault="009960AC" w:rsidP="009960AC">
            <w:pPr>
              <w:rPr>
                <w:sz w:val="24"/>
                <w:szCs w:val="24"/>
                <w:lang w:val="en-US"/>
              </w:rPr>
            </w:pPr>
            <w:r w:rsidRPr="009960AC">
              <w:rPr>
                <w:sz w:val="24"/>
                <w:szCs w:val="24"/>
                <w:lang w:val="en-US"/>
              </w:rPr>
              <w:t xml:space="preserve">Max 2 </w:t>
            </w:r>
            <w:proofErr w:type="spellStart"/>
            <w:r w:rsidRPr="009960AC">
              <w:rPr>
                <w:sz w:val="24"/>
                <w:szCs w:val="24"/>
                <w:lang w:val="en-US"/>
              </w:rPr>
              <w:t>markah</w:t>
            </w:r>
            <w:proofErr w:type="spellEnd"/>
          </w:p>
          <w:p w14:paraId="7CB376E9" w14:textId="5823F5E0" w:rsidR="009960AC" w:rsidRPr="009960AC" w:rsidRDefault="009960AC" w:rsidP="009960AC">
            <w:pPr>
              <w:rPr>
                <w:sz w:val="24"/>
                <w:szCs w:val="24"/>
                <w:lang w:val="en-US"/>
              </w:rPr>
            </w:pPr>
          </w:p>
        </w:tc>
      </w:tr>
      <w:tr w:rsidR="009960AC" w14:paraId="1A4842DA" w14:textId="77777777" w:rsidTr="009960AC">
        <w:trPr>
          <w:trHeight w:val="157"/>
        </w:trPr>
        <w:tc>
          <w:tcPr>
            <w:tcW w:w="844" w:type="dxa"/>
            <w:vMerge w:val="restart"/>
          </w:tcPr>
          <w:p w14:paraId="087108EE" w14:textId="77777777" w:rsidR="009960AC" w:rsidRDefault="009960AC" w:rsidP="009960A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3703CDE" w14:textId="77777777" w:rsidR="009960AC" w:rsidRDefault="009960AC" w:rsidP="009960A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23C310A0" w14:textId="77777777" w:rsidR="009960AC" w:rsidRDefault="009960AC" w:rsidP="009960A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D6195E2" w14:textId="77777777" w:rsidR="009960AC" w:rsidRDefault="009960AC" w:rsidP="009960A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50" w:type="dxa"/>
            <w:vMerge w:val="restart"/>
          </w:tcPr>
          <w:p w14:paraId="6EE145BE" w14:textId="77777777" w:rsidR="009960AC" w:rsidRDefault="009960AC" w:rsidP="009960AC">
            <w:pPr>
              <w:spacing w:line="360" w:lineRule="auto"/>
              <w:rPr>
                <w:lang w:val="en-US"/>
              </w:rPr>
            </w:pPr>
          </w:p>
          <w:p w14:paraId="774C2E83" w14:textId="77777777" w:rsidR="009960AC" w:rsidRDefault="009960AC" w:rsidP="009960AC">
            <w:pPr>
              <w:spacing w:line="360" w:lineRule="auto"/>
              <w:rPr>
                <w:lang w:val="en-US"/>
              </w:rPr>
            </w:pPr>
          </w:p>
          <w:p w14:paraId="6B1EEABD" w14:textId="77777777" w:rsidR="009960AC" w:rsidRDefault="009960AC" w:rsidP="009960AC">
            <w:pPr>
              <w:spacing w:line="360" w:lineRule="auto"/>
              <w:rPr>
                <w:lang w:val="en-US"/>
              </w:rPr>
            </w:pPr>
          </w:p>
          <w:p w14:paraId="1B11C5E6" w14:textId="77777777" w:rsidR="009960AC" w:rsidRDefault="009960AC" w:rsidP="009960AC">
            <w:pPr>
              <w:spacing w:line="360" w:lineRule="auto"/>
              <w:rPr>
                <w:lang w:val="en-US"/>
              </w:rPr>
            </w:pPr>
          </w:p>
          <w:p w14:paraId="73BFA4B6" w14:textId="13E1D73B" w:rsidR="009960AC" w:rsidRDefault="009960AC" w:rsidP="009960A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6218" w:type="dxa"/>
          </w:tcPr>
          <w:p w14:paraId="1A1EE15E" w14:textId="77777777" w:rsidR="009960AC" w:rsidRDefault="009960AC" w:rsidP="009960AC">
            <w:pPr>
              <w:spacing w:line="360" w:lineRule="auto"/>
              <w:rPr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Pilihan: Tumbuhan P</w:t>
            </w: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39" w:type="dxa"/>
          </w:tcPr>
          <w:p w14:paraId="2DB88161" w14:textId="77777777" w:rsidR="009960AC" w:rsidRDefault="009960AC" w:rsidP="009960A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960AC" w14:paraId="04448E5B" w14:textId="77777777" w:rsidTr="00263364">
        <w:trPr>
          <w:trHeight w:val="157"/>
        </w:trPr>
        <w:tc>
          <w:tcPr>
            <w:tcW w:w="844" w:type="dxa"/>
            <w:vMerge/>
          </w:tcPr>
          <w:p w14:paraId="0D34906B" w14:textId="77777777" w:rsidR="009960AC" w:rsidRDefault="009960AC" w:rsidP="009960A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/>
          </w:tcPr>
          <w:p w14:paraId="34951CFB" w14:textId="77777777" w:rsidR="009960AC" w:rsidRDefault="009960AC" w:rsidP="009960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8057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94"/>
              <w:tblW w:w="0" w:type="auto"/>
              <w:tblLook w:val="04A0" w:firstRow="1" w:lastRow="0" w:firstColumn="1" w:lastColumn="0" w:noHBand="0" w:noVBand="1"/>
            </w:tblPr>
            <w:tblGrid>
              <w:gridCol w:w="1168"/>
              <w:gridCol w:w="2637"/>
              <w:gridCol w:w="2594"/>
              <w:gridCol w:w="1432"/>
            </w:tblGrid>
            <w:tr w:rsidR="009960AC" w14:paraId="75F27C01" w14:textId="77777777" w:rsidTr="001442A1">
              <w:trPr>
                <w:trHeight w:val="243"/>
              </w:trPr>
              <w:tc>
                <w:tcPr>
                  <w:tcW w:w="1255" w:type="dxa"/>
                </w:tcPr>
                <w:p w14:paraId="0C06F88A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  <w:tc>
                <w:tcPr>
                  <w:tcW w:w="2925" w:type="dxa"/>
                </w:tcPr>
                <w:p w14:paraId="027988E6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Tumbuhan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P</w:t>
                  </w:r>
                </w:p>
              </w:tc>
              <w:tc>
                <w:tcPr>
                  <w:tcW w:w="2925" w:type="dxa"/>
                </w:tcPr>
                <w:p w14:paraId="0B858CF7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Tumbuhan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Q</w:t>
                  </w:r>
                </w:p>
              </w:tc>
              <w:tc>
                <w:tcPr>
                  <w:tcW w:w="1441" w:type="dxa"/>
                </w:tcPr>
                <w:p w14:paraId="1D7D960F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Pemarkahan</w:t>
                  </w:r>
                  <w:proofErr w:type="spellEnd"/>
                </w:p>
              </w:tc>
            </w:tr>
            <w:tr w:rsidR="009960AC" w14:paraId="4DF18653" w14:textId="77777777" w:rsidTr="001442A1">
              <w:trPr>
                <w:trHeight w:val="496"/>
              </w:trPr>
              <w:tc>
                <w:tcPr>
                  <w:tcW w:w="1255" w:type="dxa"/>
                </w:tcPr>
                <w:p w14:paraId="728C16A7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Akar</w:t>
                  </w:r>
                  <w:proofErr w:type="spellEnd"/>
                </w:p>
              </w:tc>
              <w:tc>
                <w:tcPr>
                  <w:tcW w:w="2925" w:type="dxa"/>
                </w:tcPr>
                <w:p w14:paraId="034DF6A3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Tunjang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jauh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ke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dalam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tanah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oleh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itu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pokok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lebih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kukuh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dan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stabil</w:t>
                  </w:r>
                  <w:proofErr w:type="spellEnd"/>
                </w:p>
              </w:tc>
              <w:tc>
                <w:tcPr>
                  <w:tcW w:w="2925" w:type="dxa"/>
                </w:tcPr>
                <w:p w14:paraId="60FB8954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Serabut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cetek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menyebabkan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pokok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mudah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tumbang</w:t>
                  </w:r>
                  <w:proofErr w:type="spellEnd"/>
                </w:p>
              </w:tc>
              <w:tc>
                <w:tcPr>
                  <w:tcW w:w="1441" w:type="dxa"/>
                </w:tcPr>
                <w:p w14:paraId="2CD04B9D" w14:textId="77777777" w:rsidR="009960AC" w:rsidRDefault="009960AC" w:rsidP="009960AC">
                  <w:pPr>
                    <w:pStyle w:val="ListParagraph"/>
                    <w:ind w:left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eastAsia="Calibri" w:cstheme="minorHAnsi"/>
                      <w:color w:val="000000" w:themeColor="text1"/>
                    </w:rPr>
                    <w:t>4 m</w:t>
                  </w:r>
                </w:p>
              </w:tc>
            </w:tr>
            <w:tr w:rsidR="009960AC" w14:paraId="117E584A" w14:textId="77777777" w:rsidTr="001442A1">
              <w:trPr>
                <w:trHeight w:val="487"/>
              </w:trPr>
              <w:tc>
                <w:tcPr>
                  <w:tcW w:w="1255" w:type="dxa"/>
                </w:tcPr>
                <w:p w14:paraId="45BAF226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Batang</w:t>
                  </w:r>
                  <w:proofErr w:type="spellEnd"/>
                </w:p>
              </w:tc>
              <w:tc>
                <w:tcPr>
                  <w:tcW w:w="2925" w:type="dxa"/>
                </w:tcPr>
                <w:p w14:paraId="2FE86709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Berkayu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besar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dan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lebih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kuat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menahan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angin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kencang</w:t>
                  </w:r>
                  <w:proofErr w:type="spellEnd"/>
                </w:p>
              </w:tc>
              <w:tc>
                <w:tcPr>
                  <w:tcW w:w="2925" w:type="dxa"/>
                </w:tcPr>
                <w:p w14:paraId="01C585D6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Tidak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berkayu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Tidak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bercabang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lentur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mudah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ikut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angin</w:t>
                  </w:r>
                  <w:proofErr w:type="spellEnd"/>
                </w:p>
              </w:tc>
              <w:tc>
                <w:tcPr>
                  <w:tcW w:w="1441" w:type="dxa"/>
                </w:tcPr>
                <w:p w14:paraId="11AC13C0" w14:textId="77777777" w:rsidR="009960AC" w:rsidRDefault="009960AC" w:rsidP="009960AC">
                  <w:pPr>
                    <w:pStyle w:val="ListParagraph"/>
                    <w:ind w:left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eastAsia="Calibri" w:cstheme="minorHAnsi"/>
                      <w:color w:val="000000" w:themeColor="text1"/>
                    </w:rPr>
                    <w:t>4 m</w:t>
                  </w:r>
                </w:p>
              </w:tc>
            </w:tr>
            <w:tr w:rsidR="009960AC" w14:paraId="77FC34E5" w14:textId="77777777" w:rsidTr="001442A1">
              <w:trPr>
                <w:trHeight w:val="252"/>
              </w:trPr>
              <w:tc>
                <w:tcPr>
                  <w:tcW w:w="1255" w:type="dxa"/>
                </w:tcPr>
                <w:p w14:paraId="370DC774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lastRenderedPageBreak/>
                    <w:t>Daun</w:t>
                  </w:r>
                  <w:proofErr w:type="spellEnd"/>
                </w:p>
              </w:tc>
              <w:tc>
                <w:tcPr>
                  <w:tcW w:w="2925" w:type="dxa"/>
                </w:tcPr>
                <w:p w14:paraId="26A98C4D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Bentuk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oblong/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tirus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tajam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>/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lanseolat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lebih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tebal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urat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daun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jejala</w:t>
                  </w:r>
                  <w:proofErr w:type="spellEnd"/>
                </w:p>
              </w:tc>
              <w:tc>
                <w:tcPr>
                  <w:tcW w:w="2925" w:type="dxa"/>
                </w:tcPr>
                <w:p w14:paraId="517833AC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Berpelepah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daun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bipinat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dan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urat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daun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selari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441" w:type="dxa"/>
                </w:tcPr>
                <w:p w14:paraId="0B633530" w14:textId="77777777" w:rsidR="009960AC" w:rsidRDefault="009960AC" w:rsidP="009960AC">
                  <w:pPr>
                    <w:pStyle w:val="ListParagraph"/>
                    <w:ind w:left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eastAsia="Calibri" w:cstheme="minorHAnsi"/>
                      <w:color w:val="000000" w:themeColor="text1"/>
                    </w:rPr>
                    <w:t>4 m</w:t>
                  </w:r>
                </w:p>
              </w:tc>
            </w:tr>
            <w:tr w:rsidR="009960AC" w14:paraId="632BCC67" w14:textId="77777777" w:rsidTr="001442A1">
              <w:trPr>
                <w:trHeight w:val="252"/>
              </w:trPr>
              <w:tc>
                <w:tcPr>
                  <w:tcW w:w="1255" w:type="dxa"/>
                </w:tcPr>
                <w:p w14:paraId="218639D1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eastAsia="Calibri" w:cstheme="minorHAnsi"/>
                      <w:color w:val="000000" w:themeColor="text1"/>
                    </w:rPr>
                    <w:t>Bunga</w:t>
                  </w:r>
                </w:p>
              </w:tc>
              <w:tc>
                <w:tcPr>
                  <w:tcW w:w="2925" w:type="dxa"/>
                </w:tcPr>
                <w:p w14:paraId="3564CDE2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eastAsia="Calibri" w:cstheme="minorHAnsi"/>
                      <w:color w:val="000000" w:themeColor="text1"/>
                    </w:rPr>
                    <w:t xml:space="preserve">Bunga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berjambak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empat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atau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lima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ranggi</w:t>
                  </w:r>
                  <w:proofErr w:type="spellEnd"/>
                </w:p>
              </w:tc>
              <w:tc>
                <w:tcPr>
                  <w:tcW w:w="2925" w:type="dxa"/>
                </w:tcPr>
                <w:p w14:paraId="773B3176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Tiga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atau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Gandaan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Tiga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dalam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satu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pusar</w:t>
                  </w:r>
                  <w:proofErr w:type="spellEnd"/>
                </w:p>
              </w:tc>
              <w:tc>
                <w:tcPr>
                  <w:tcW w:w="1441" w:type="dxa"/>
                </w:tcPr>
                <w:p w14:paraId="34E57E51" w14:textId="77777777" w:rsidR="009960AC" w:rsidRDefault="009960AC" w:rsidP="009960AC">
                  <w:pPr>
                    <w:pStyle w:val="ListParagraph"/>
                    <w:ind w:left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eastAsia="Calibri" w:cstheme="minorHAnsi"/>
                      <w:color w:val="000000" w:themeColor="text1"/>
                    </w:rPr>
                    <w:t>4 m</w:t>
                  </w:r>
                </w:p>
              </w:tc>
            </w:tr>
            <w:tr w:rsidR="009960AC" w14:paraId="29FF64AB" w14:textId="77777777" w:rsidTr="001442A1">
              <w:trPr>
                <w:trHeight w:val="252"/>
              </w:trPr>
              <w:tc>
                <w:tcPr>
                  <w:tcW w:w="7105" w:type="dxa"/>
                  <w:gridSpan w:val="3"/>
                </w:tcPr>
                <w:p w14:paraId="224D8999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  <w:tc>
                <w:tcPr>
                  <w:tcW w:w="1441" w:type="dxa"/>
                </w:tcPr>
                <w:p w14:paraId="13A487EE" w14:textId="77777777" w:rsidR="009960AC" w:rsidRDefault="009960AC" w:rsidP="009960AC">
                  <w:pPr>
                    <w:pStyle w:val="ListParagraph"/>
                    <w:ind w:left="0"/>
                    <w:rPr>
                      <w:rFonts w:eastAsia="Calibr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Maksimum</w:t>
                  </w:r>
                  <w:proofErr w:type="spellEnd"/>
                  <w:r>
                    <w:rPr>
                      <w:rFonts w:eastAsia="Calibri" w:cstheme="minorHAnsi"/>
                      <w:color w:val="000000" w:themeColor="text1"/>
                    </w:rPr>
                    <w:t xml:space="preserve"> 12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markah</w:t>
                  </w:r>
                  <w:proofErr w:type="spellEnd"/>
                </w:p>
              </w:tc>
            </w:tr>
          </w:tbl>
          <w:p w14:paraId="3D6FC77B" w14:textId="77777777" w:rsidR="009960AC" w:rsidRDefault="009960AC" w:rsidP="009960AC">
            <w:pPr>
              <w:spacing w:line="360" w:lineRule="auto"/>
              <w:rPr>
                <w:lang w:val="en-US"/>
              </w:rPr>
            </w:pPr>
          </w:p>
        </w:tc>
      </w:tr>
      <w:tr w:rsidR="009960AC" w14:paraId="2F76168C" w14:textId="77777777" w:rsidTr="009960AC">
        <w:trPr>
          <w:trHeight w:val="157"/>
        </w:trPr>
        <w:tc>
          <w:tcPr>
            <w:tcW w:w="844" w:type="dxa"/>
          </w:tcPr>
          <w:p w14:paraId="23636445" w14:textId="77777777" w:rsidR="009960AC" w:rsidRDefault="009960AC" w:rsidP="009960A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14:paraId="370A7FE3" w14:textId="6CDA5D05" w:rsidR="009960AC" w:rsidRDefault="009960AC" w:rsidP="009960A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6218" w:type="dxa"/>
          </w:tcPr>
          <w:p w14:paraId="1932AC7E" w14:textId="79763821" w:rsidR="009960AC" w:rsidRDefault="009960AC" w:rsidP="009960AC">
            <w:pPr>
              <w:pStyle w:val="ListParagraph"/>
              <w:spacing w:after="160" w:line="259" w:lineRule="auto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Padi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Pisang, </w:t>
            </w:r>
            <w:proofErr w:type="spellStart"/>
            <w:r>
              <w:rPr>
                <w:rFonts w:cstheme="minorHAnsi"/>
                <w:color w:val="000000" w:themeColor="text1"/>
              </w:rPr>
              <w:t>kelapa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sawit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                                                                                             </w:t>
            </w:r>
          </w:p>
          <w:p w14:paraId="28D8F29F" w14:textId="48C47CE5" w:rsidR="009960AC" w:rsidRPr="009960AC" w:rsidRDefault="009960AC" w:rsidP="009960AC">
            <w:pPr>
              <w:pStyle w:val="ListParagrap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*Mana-mana </w:t>
            </w:r>
            <w:proofErr w:type="spellStart"/>
            <w:r>
              <w:rPr>
                <w:rFonts w:cstheme="minorHAnsi"/>
                <w:color w:val="000000" w:themeColor="text1"/>
              </w:rPr>
              <w:t>jawapan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yang </w:t>
            </w:r>
            <w:proofErr w:type="spellStart"/>
            <w:r>
              <w:rPr>
                <w:rFonts w:cstheme="minorHAnsi"/>
                <w:color w:val="000000" w:themeColor="text1"/>
              </w:rPr>
              <w:t>sesuai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diterima</w:t>
            </w:r>
            <w:proofErr w:type="spellEnd"/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839" w:type="dxa"/>
          </w:tcPr>
          <w:p w14:paraId="25E0785C" w14:textId="66763DD0" w:rsidR="009960AC" w:rsidRDefault="009960AC" w:rsidP="009960AC">
            <w:pPr>
              <w:spacing w:line="360" w:lineRule="auto"/>
              <w:rPr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 markah</w:t>
            </w:r>
          </w:p>
        </w:tc>
      </w:tr>
      <w:tr w:rsidR="00E214F3" w14:paraId="250A8CD9" w14:textId="77777777" w:rsidTr="009960AC">
        <w:trPr>
          <w:trHeight w:val="157"/>
        </w:trPr>
        <w:tc>
          <w:tcPr>
            <w:tcW w:w="844" w:type="dxa"/>
            <w:vMerge w:val="restart"/>
          </w:tcPr>
          <w:p w14:paraId="1305CBF1" w14:textId="77777777" w:rsidR="00E214F3" w:rsidRDefault="00E214F3" w:rsidP="00F0657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89C92CC" w14:textId="77777777" w:rsidR="00E214F3" w:rsidRDefault="00E214F3" w:rsidP="00F0657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5CDEEBA" w14:textId="77777777" w:rsidR="00E214F3" w:rsidRDefault="00E214F3" w:rsidP="00F0657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900D7A7" w14:textId="77777777" w:rsidR="00E214F3" w:rsidRDefault="00E214F3" w:rsidP="00F0657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DDA5AAD" w14:textId="77777777" w:rsidR="00E214F3" w:rsidRDefault="00E214F3" w:rsidP="00F0657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7B424E1" w14:textId="77777777" w:rsidR="00E214F3" w:rsidRDefault="00E214F3" w:rsidP="00F0657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0E5B10A0" w14:textId="77777777" w:rsidR="00E214F3" w:rsidRDefault="00E214F3" w:rsidP="00F0657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90605D0" w14:textId="64F7B802" w:rsidR="00E214F3" w:rsidRDefault="00E214F3" w:rsidP="00F0657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50" w:type="dxa"/>
          </w:tcPr>
          <w:p w14:paraId="3719BC41" w14:textId="238388FD" w:rsidR="00E214F3" w:rsidRDefault="00E214F3" w:rsidP="00E214F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6218" w:type="dxa"/>
          </w:tcPr>
          <w:p w14:paraId="7157CC39" w14:textId="09AB3B70" w:rsidR="00E214F3" w:rsidRPr="00E214F3" w:rsidRDefault="00E214F3" w:rsidP="00E214F3">
            <w:pPr>
              <w:pStyle w:val="ListParagraph"/>
              <w:spacing w:after="160" w:line="259" w:lineRule="auto"/>
              <w:rPr>
                <w:rFonts w:cstheme="minorHAnsi"/>
                <w:color w:val="000000" w:themeColor="text1"/>
              </w:rPr>
            </w:pPr>
            <w:proofErr w:type="spellStart"/>
            <w:r w:rsidRPr="00E214F3">
              <w:t>Kaedah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Mendapan</w:t>
            </w:r>
            <w:proofErr w:type="spellEnd"/>
          </w:p>
        </w:tc>
        <w:tc>
          <w:tcPr>
            <w:tcW w:w="1839" w:type="dxa"/>
          </w:tcPr>
          <w:p w14:paraId="504292E7" w14:textId="1BE67BD5" w:rsidR="00E214F3" w:rsidRPr="00E214F3" w:rsidRDefault="00E214F3" w:rsidP="00E214F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4F3">
              <w:rPr>
                <w:sz w:val="24"/>
                <w:szCs w:val="24"/>
              </w:rPr>
              <w:t>1m</w:t>
            </w:r>
          </w:p>
        </w:tc>
      </w:tr>
      <w:tr w:rsidR="00E214F3" w14:paraId="7B4D8014" w14:textId="77777777" w:rsidTr="009960AC">
        <w:trPr>
          <w:trHeight w:val="157"/>
        </w:trPr>
        <w:tc>
          <w:tcPr>
            <w:tcW w:w="844" w:type="dxa"/>
            <w:vMerge/>
          </w:tcPr>
          <w:p w14:paraId="39612977" w14:textId="0119CC78" w:rsidR="00E214F3" w:rsidRDefault="00E214F3" w:rsidP="00E214F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14:paraId="5F807C77" w14:textId="78155AA1" w:rsidR="00E214F3" w:rsidRDefault="00E214F3" w:rsidP="00E214F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6218" w:type="dxa"/>
          </w:tcPr>
          <w:p w14:paraId="0913F129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 xml:space="preserve">1. </w:t>
            </w:r>
            <w:proofErr w:type="spellStart"/>
            <w:r w:rsidRPr="00E214F3">
              <w:t>Sediakan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bahan</w:t>
            </w:r>
            <w:proofErr w:type="spellEnd"/>
            <w:r w:rsidRPr="00E214F3">
              <w:t xml:space="preserve"> dan </w:t>
            </w:r>
            <w:proofErr w:type="spellStart"/>
            <w:r w:rsidRPr="00E214F3">
              <w:t>alatan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eksperimen</w:t>
            </w:r>
            <w:proofErr w:type="spellEnd"/>
          </w:p>
          <w:p w14:paraId="5D177195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 xml:space="preserve">2. Masukkan </w:t>
            </w:r>
            <w:proofErr w:type="spellStart"/>
            <w:r w:rsidRPr="00E214F3">
              <w:t>sampel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tanah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ke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dalam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ke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dalam</w:t>
            </w:r>
            <w:proofErr w:type="spellEnd"/>
            <w:r w:rsidRPr="00E214F3">
              <w:t xml:space="preserve"> baling gas </w:t>
            </w:r>
            <w:proofErr w:type="spellStart"/>
            <w:r w:rsidRPr="00E214F3">
              <w:t>dengan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menggunakan</w:t>
            </w:r>
            <w:proofErr w:type="spellEnd"/>
            <w:r w:rsidRPr="00E214F3">
              <w:t xml:space="preserve"> spatula </w:t>
            </w:r>
            <w:proofErr w:type="spellStart"/>
            <w:r w:rsidRPr="00E214F3">
              <w:t>sehingga</w:t>
            </w:r>
            <w:proofErr w:type="spellEnd"/>
            <w:r w:rsidRPr="00E214F3">
              <w:t xml:space="preserve"> ¼ </w:t>
            </w:r>
            <w:proofErr w:type="spellStart"/>
            <w:r w:rsidRPr="00E214F3">
              <w:t>penuh</w:t>
            </w:r>
            <w:proofErr w:type="spellEnd"/>
          </w:p>
          <w:p w14:paraId="676D4A1A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 xml:space="preserve">3. </w:t>
            </w:r>
            <w:proofErr w:type="spellStart"/>
            <w:r w:rsidRPr="00E214F3">
              <w:t>Isikan</w:t>
            </w:r>
            <w:proofErr w:type="spellEnd"/>
            <w:r w:rsidRPr="00E214F3">
              <w:t xml:space="preserve"> air </w:t>
            </w:r>
            <w:proofErr w:type="spellStart"/>
            <w:r w:rsidRPr="00E214F3">
              <w:t>ke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dalam</w:t>
            </w:r>
            <w:proofErr w:type="spellEnd"/>
            <w:r w:rsidRPr="00E214F3">
              <w:t xml:space="preserve"> baling gas </w:t>
            </w:r>
            <w:proofErr w:type="spellStart"/>
            <w:r w:rsidRPr="00E214F3">
              <w:t>sehingga</w:t>
            </w:r>
            <w:proofErr w:type="spellEnd"/>
            <w:r w:rsidRPr="00E214F3">
              <w:t xml:space="preserve"> ¾ </w:t>
            </w:r>
            <w:proofErr w:type="spellStart"/>
            <w:r w:rsidRPr="00E214F3">
              <w:t>penuh</w:t>
            </w:r>
            <w:proofErr w:type="spellEnd"/>
            <w:r w:rsidRPr="00E214F3">
              <w:t xml:space="preserve"> dan </w:t>
            </w:r>
            <w:proofErr w:type="spellStart"/>
            <w:r w:rsidRPr="00E214F3">
              <w:t>tutup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mulut</w:t>
            </w:r>
            <w:proofErr w:type="spellEnd"/>
            <w:r w:rsidRPr="00E214F3">
              <w:t xml:space="preserve"> baling gas</w:t>
            </w:r>
          </w:p>
          <w:p w14:paraId="66C0B3A4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 xml:space="preserve">4. </w:t>
            </w:r>
            <w:proofErr w:type="spellStart"/>
            <w:r w:rsidRPr="00E214F3">
              <w:t>Goncangkan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campuran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secara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perlahan</w:t>
            </w:r>
            <w:proofErr w:type="spellEnd"/>
            <w:r w:rsidRPr="00E214F3">
              <w:t xml:space="preserve"> – </w:t>
            </w:r>
            <w:proofErr w:type="spellStart"/>
            <w:r w:rsidRPr="00E214F3">
              <w:t>lahan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sehingga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kumin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tanah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terpisah</w:t>
            </w:r>
            <w:proofErr w:type="spellEnd"/>
            <w:r w:rsidRPr="00E214F3">
              <w:t xml:space="preserve"> dan </w:t>
            </w:r>
            <w:proofErr w:type="spellStart"/>
            <w:r w:rsidRPr="00E214F3">
              <w:t>biarkan</w:t>
            </w:r>
            <w:proofErr w:type="spellEnd"/>
            <w:r w:rsidRPr="00E214F3">
              <w:t xml:space="preserve"> </w:t>
            </w:r>
            <w:proofErr w:type="spellStart"/>
            <w:proofErr w:type="gramStart"/>
            <w:r w:rsidRPr="00E214F3">
              <w:t>semalaman</w:t>
            </w:r>
            <w:proofErr w:type="spellEnd"/>
            <w:r w:rsidRPr="00E214F3">
              <w:t xml:space="preserve">  di</w:t>
            </w:r>
            <w:proofErr w:type="gramEnd"/>
            <w:r w:rsidRPr="00E214F3">
              <w:t xml:space="preserve"> </w:t>
            </w:r>
            <w:proofErr w:type="spellStart"/>
            <w:r w:rsidRPr="00E214F3">
              <w:t>atas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meja</w:t>
            </w:r>
            <w:proofErr w:type="spellEnd"/>
            <w:r w:rsidRPr="00E214F3">
              <w:t xml:space="preserve"> yang rata</w:t>
            </w:r>
          </w:p>
          <w:p w14:paraId="09B87F83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 xml:space="preserve">5.Ukur </w:t>
            </w:r>
            <w:proofErr w:type="spellStart"/>
            <w:r w:rsidRPr="00E214F3">
              <w:t>ketinggian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setiap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pisahan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mendapan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tanah</w:t>
            </w:r>
            <w:proofErr w:type="spellEnd"/>
            <w:r w:rsidRPr="00E214F3">
              <w:t xml:space="preserve"> dan </w:t>
            </w:r>
            <w:proofErr w:type="spellStart"/>
            <w:r w:rsidRPr="00E214F3">
              <w:t>keseluruhan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pisahan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tanah</w:t>
            </w:r>
            <w:proofErr w:type="spellEnd"/>
            <w:r w:rsidRPr="00E214F3">
              <w:t>.</w:t>
            </w:r>
          </w:p>
          <w:p w14:paraId="06006B68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 xml:space="preserve">6. </w:t>
            </w:r>
            <w:proofErr w:type="spellStart"/>
            <w:proofErr w:type="gramStart"/>
            <w:r w:rsidRPr="00E214F3">
              <w:t>Catatkan</w:t>
            </w:r>
            <w:proofErr w:type="spellEnd"/>
            <w:r w:rsidRPr="00E214F3">
              <w:t xml:space="preserve">  </w:t>
            </w:r>
            <w:proofErr w:type="spellStart"/>
            <w:r w:rsidRPr="00E214F3">
              <w:t>ke</w:t>
            </w:r>
            <w:proofErr w:type="spellEnd"/>
            <w:proofErr w:type="gramEnd"/>
            <w:r w:rsidRPr="00E214F3">
              <w:t xml:space="preserve"> </w:t>
            </w:r>
            <w:proofErr w:type="spellStart"/>
            <w:r w:rsidRPr="00E214F3">
              <w:t>dalam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jadual</w:t>
            </w:r>
            <w:proofErr w:type="spellEnd"/>
            <w:r w:rsidRPr="00E214F3">
              <w:t xml:space="preserve"> dan </w:t>
            </w:r>
            <w:proofErr w:type="spellStart"/>
            <w:r w:rsidRPr="00E214F3">
              <w:t>hitung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peratus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pisahan</w:t>
            </w:r>
            <w:proofErr w:type="spellEnd"/>
            <w:r w:rsidRPr="00E214F3">
              <w:t xml:space="preserve"> </w:t>
            </w:r>
            <w:proofErr w:type="spellStart"/>
            <w:r w:rsidRPr="00E214F3">
              <w:t>tanah</w:t>
            </w:r>
            <w:proofErr w:type="spellEnd"/>
          </w:p>
          <w:p w14:paraId="5F33D0F2" w14:textId="59252BB4" w:rsidR="00E214F3" w:rsidRPr="00E214F3" w:rsidRDefault="00E214F3" w:rsidP="00E214F3">
            <w:pPr>
              <w:spacing w:after="160" w:line="259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4F3">
              <w:rPr>
                <w:sz w:val="24"/>
                <w:szCs w:val="24"/>
              </w:rPr>
              <w:t>7.Tentukan kelas tekstur tanah dengan menggunakan segi tiga tekstur tanah USDA</w:t>
            </w:r>
          </w:p>
        </w:tc>
        <w:tc>
          <w:tcPr>
            <w:tcW w:w="1839" w:type="dxa"/>
          </w:tcPr>
          <w:p w14:paraId="74294EF0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>1m</w:t>
            </w:r>
          </w:p>
          <w:p w14:paraId="6FC64A5A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>1m</w:t>
            </w:r>
          </w:p>
          <w:p w14:paraId="251F5C5A" w14:textId="77777777" w:rsidR="00E214F3" w:rsidRPr="00E214F3" w:rsidRDefault="00E214F3" w:rsidP="00E214F3">
            <w:pPr>
              <w:pStyle w:val="ListParagraph"/>
              <w:ind w:left="0"/>
            </w:pPr>
          </w:p>
          <w:p w14:paraId="3F26B3B3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>1m</w:t>
            </w:r>
          </w:p>
          <w:p w14:paraId="4AC8AD0C" w14:textId="77777777" w:rsidR="00E214F3" w:rsidRPr="00E214F3" w:rsidRDefault="00E214F3" w:rsidP="00E214F3">
            <w:pPr>
              <w:pStyle w:val="ListParagraph"/>
              <w:ind w:left="0"/>
            </w:pPr>
          </w:p>
          <w:p w14:paraId="0FA38918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>1m</w:t>
            </w:r>
          </w:p>
          <w:p w14:paraId="0FCF0822" w14:textId="77777777" w:rsidR="00E214F3" w:rsidRPr="00E214F3" w:rsidRDefault="00E214F3" w:rsidP="00E214F3">
            <w:pPr>
              <w:pStyle w:val="ListParagraph"/>
              <w:ind w:left="0"/>
            </w:pPr>
          </w:p>
          <w:p w14:paraId="1477AC7D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>1m</w:t>
            </w:r>
          </w:p>
          <w:p w14:paraId="4E20EA5C" w14:textId="77777777" w:rsidR="00E214F3" w:rsidRPr="00E214F3" w:rsidRDefault="00E214F3" w:rsidP="00E214F3">
            <w:pPr>
              <w:pStyle w:val="ListParagraph"/>
              <w:ind w:left="0"/>
            </w:pPr>
          </w:p>
          <w:p w14:paraId="5FCBB90A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>1m</w:t>
            </w:r>
          </w:p>
          <w:p w14:paraId="2586AADF" w14:textId="77777777" w:rsidR="00E214F3" w:rsidRPr="00E214F3" w:rsidRDefault="00E214F3" w:rsidP="00E214F3">
            <w:pPr>
              <w:pStyle w:val="ListParagraph"/>
              <w:ind w:left="0"/>
              <w:rPr>
                <w:u w:val="single"/>
              </w:rPr>
            </w:pPr>
            <w:r w:rsidRPr="00E214F3">
              <w:rPr>
                <w:u w:val="single"/>
              </w:rPr>
              <w:t>1m</w:t>
            </w:r>
          </w:p>
          <w:p w14:paraId="3A55F89D" w14:textId="77777777" w:rsidR="00E214F3" w:rsidRPr="00E214F3" w:rsidRDefault="00E214F3" w:rsidP="00E214F3">
            <w:pPr>
              <w:pStyle w:val="ListParagraph"/>
              <w:ind w:left="0"/>
            </w:pPr>
          </w:p>
          <w:p w14:paraId="61E3CD72" w14:textId="0F2F8371" w:rsidR="00E214F3" w:rsidRPr="00E214F3" w:rsidRDefault="00E214F3" w:rsidP="00E214F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4F3">
              <w:rPr>
                <w:sz w:val="24"/>
                <w:szCs w:val="24"/>
              </w:rPr>
              <w:t>Keseluruhan 7m</w:t>
            </w:r>
          </w:p>
        </w:tc>
      </w:tr>
      <w:tr w:rsidR="00E214F3" w14:paraId="0A8D14F5" w14:textId="77777777" w:rsidTr="009960AC">
        <w:trPr>
          <w:trHeight w:val="157"/>
        </w:trPr>
        <w:tc>
          <w:tcPr>
            <w:tcW w:w="844" w:type="dxa"/>
            <w:vMerge/>
          </w:tcPr>
          <w:p w14:paraId="78CF97FB" w14:textId="77777777" w:rsidR="00E214F3" w:rsidRDefault="00E214F3" w:rsidP="00E214F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14:paraId="4F066BA6" w14:textId="2CFB5DA7" w:rsidR="00E214F3" w:rsidRDefault="00E214F3" w:rsidP="00E214F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6218" w:type="dxa"/>
          </w:tcPr>
          <w:p w14:paraId="020A77B4" w14:textId="77777777" w:rsidR="00E214F3" w:rsidRPr="00E214F3" w:rsidRDefault="00E214F3" w:rsidP="00E21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4F3">
              <w:rPr>
                <w:sz w:val="24"/>
                <w:szCs w:val="24"/>
              </w:rPr>
              <w:t>• Pastikan kuantiti setiap sampel tanah dan air yang digunakan adalah sama banyak</w:t>
            </w:r>
          </w:p>
          <w:p w14:paraId="669EE9AA" w14:textId="77777777" w:rsidR="00E214F3" w:rsidRPr="00E214F3" w:rsidRDefault="00E214F3" w:rsidP="00E21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4F3">
              <w:rPr>
                <w:sz w:val="24"/>
                <w:szCs w:val="24"/>
              </w:rPr>
              <w:t>• Goncang campuran sehingga sebati</w:t>
            </w:r>
          </w:p>
          <w:p w14:paraId="445C95B2" w14:textId="7976FE37" w:rsidR="00E214F3" w:rsidRPr="00E214F3" w:rsidRDefault="00E214F3" w:rsidP="00E214F3">
            <w:pPr>
              <w:spacing w:after="160" w:line="259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4F3">
              <w:rPr>
                <w:sz w:val="24"/>
                <w:szCs w:val="24"/>
              </w:rPr>
              <w:t>• Biarkan campuran yang digoncang semalaman</w:t>
            </w:r>
          </w:p>
        </w:tc>
        <w:tc>
          <w:tcPr>
            <w:tcW w:w="1839" w:type="dxa"/>
          </w:tcPr>
          <w:p w14:paraId="2CD248D0" w14:textId="77777777" w:rsidR="00E214F3" w:rsidRPr="00E214F3" w:rsidRDefault="00E214F3" w:rsidP="00E214F3">
            <w:pPr>
              <w:pStyle w:val="ListParagraph"/>
              <w:ind w:left="0"/>
            </w:pPr>
            <w:r w:rsidRPr="00E214F3">
              <w:t>Mana –</w:t>
            </w:r>
            <w:proofErr w:type="gramStart"/>
            <w:r w:rsidRPr="00E214F3">
              <w:t xml:space="preserve">mana  </w:t>
            </w:r>
            <w:proofErr w:type="spellStart"/>
            <w:r w:rsidRPr="00E214F3">
              <w:t>jawapam</w:t>
            </w:r>
            <w:proofErr w:type="spellEnd"/>
            <w:proofErr w:type="gramEnd"/>
          </w:p>
          <w:p w14:paraId="1A402756" w14:textId="77777777" w:rsidR="00E214F3" w:rsidRPr="00E214F3" w:rsidRDefault="00E214F3" w:rsidP="00E214F3">
            <w:pPr>
              <w:pStyle w:val="ListParagraph"/>
              <w:ind w:left="0"/>
            </w:pPr>
          </w:p>
          <w:p w14:paraId="2EE7B810" w14:textId="2A31C491" w:rsidR="00E214F3" w:rsidRPr="00E214F3" w:rsidRDefault="00E214F3" w:rsidP="00E214F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4F3">
              <w:rPr>
                <w:sz w:val="24"/>
                <w:szCs w:val="24"/>
              </w:rPr>
              <w:t>2m</w:t>
            </w:r>
          </w:p>
        </w:tc>
      </w:tr>
      <w:tr w:rsidR="002F6514" w14:paraId="736FF243" w14:textId="77777777" w:rsidTr="009960AC">
        <w:trPr>
          <w:trHeight w:val="157"/>
        </w:trPr>
        <w:tc>
          <w:tcPr>
            <w:tcW w:w="844" w:type="dxa"/>
          </w:tcPr>
          <w:p w14:paraId="6FB646AC" w14:textId="3426AEB2" w:rsidR="002F6514" w:rsidRDefault="002F6514" w:rsidP="00E214F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50" w:type="dxa"/>
          </w:tcPr>
          <w:p w14:paraId="3EC21571" w14:textId="27C1A338" w:rsidR="002F6514" w:rsidRDefault="002F6514" w:rsidP="00E214F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6218" w:type="dxa"/>
          </w:tcPr>
          <w:p w14:paraId="4A9F6F43" w14:textId="77777777" w:rsidR="002F6514" w:rsidRDefault="002F6514" w:rsidP="002F6514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Lakaran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jelas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– 1 m </w:t>
            </w:r>
          </w:p>
          <w:p w14:paraId="617C47F6" w14:textId="77777777" w:rsidR="002F6514" w:rsidRDefault="002F6514" w:rsidP="002F6514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Kekemasan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– 1 m </w:t>
            </w:r>
          </w:p>
          <w:p w14:paraId="77E19469" w14:textId="77777777" w:rsidR="002F6514" w:rsidRDefault="002F6514" w:rsidP="002F6514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Kreativiti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Lebih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dari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2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tingkat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) – 2 m @ 1m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utk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2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tingkat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</w:p>
          <w:p w14:paraId="24077D80" w14:textId="77777777" w:rsidR="002F6514" w:rsidRDefault="002F6514" w:rsidP="002F6514">
            <w:pPr>
              <w:rPr>
                <w:sz w:val="22"/>
                <w:szCs w:val="22"/>
              </w:rPr>
            </w:pPr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Label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reban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– 5 m </w:t>
            </w:r>
          </w:p>
          <w:p w14:paraId="4E666CFE" w14:textId="77777777" w:rsidR="002F6514" w:rsidRDefault="002F6514" w:rsidP="002F6514">
            <w:pPr>
              <w:rPr>
                <w:sz w:val="22"/>
                <w:szCs w:val="22"/>
              </w:rPr>
            </w:pPr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(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Pintu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Dawai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BRC, Kayu,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Lampu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Bekas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minuman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Bekas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makanan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, </w:t>
            </w:r>
          </w:p>
          <w:p w14:paraId="4A702FC7" w14:textId="77777777" w:rsidR="002F6514" w:rsidRDefault="002F6514" w:rsidP="002F6514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Bekas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buangan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tinja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) </w:t>
            </w:r>
          </w:p>
          <w:p w14:paraId="4CE5C786" w14:textId="77777777" w:rsidR="002F6514" w:rsidRDefault="002F6514" w:rsidP="002F6514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Contoh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>lakaran</w:t>
            </w:r>
            <w:proofErr w:type="spellEnd"/>
            <w:r>
              <w:rPr>
                <w:rFonts w:eastAsia="Yu Gothic"/>
                <w:color w:val="000000"/>
                <w:sz w:val="22"/>
                <w:szCs w:val="22"/>
                <w:lang w:val="en-US" w:eastAsia="zh-CN" w:bidi="ar"/>
              </w:rPr>
              <w:t xml:space="preserve"> :</w:t>
            </w:r>
            <w:proofErr w:type="gramEnd"/>
          </w:p>
          <w:p w14:paraId="26243E8A" w14:textId="76B99B72" w:rsidR="002F6514" w:rsidRDefault="002F6514" w:rsidP="002F6514">
            <w:pPr>
              <w:rPr>
                <w:rFonts w:eastAsia="Yu Gothic"/>
                <w:color w:val="000000"/>
                <w:sz w:val="24"/>
                <w:szCs w:val="24"/>
                <w:lang w:val="en-US" w:eastAsia="zh-CN" w:bidi="ar"/>
              </w:rPr>
            </w:pPr>
          </w:p>
          <w:p w14:paraId="498D4E36" w14:textId="38A3F60F" w:rsidR="002F6514" w:rsidRDefault="002F6514" w:rsidP="002F6514">
            <w:pPr>
              <w:rPr>
                <w:rFonts w:asciiTheme="minorHAnsi" w:eastAsia="SimSun" w:hAnsiTheme="minorHAnsi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SimSun" w:eastAsia="SimSun" w:hAnsi="SimSun" w:cs="SimSun"/>
                <w:sz w:val="24"/>
                <w:szCs w:val="24"/>
              </w:rPr>
              <w:instrText xml:space="preserve">INCLUDEPICTURE \d "https://sc04.alicdn.com/kf/HTB12CcMc3oQMeJjy0Fnq6z8gFXaj.jpg" \* MERGEFORMATINET </w:instrText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separate"/>
            </w:r>
            <w:r>
              <w:rPr>
                <w:rFonts w:ascii="SimSun" w:eastAsia="SimSun" w:hAnsi="SimSun" w:cs="SimSun"/>
                <w:sz w:val="24"/>
                <w:szCs w:val="24"/>
              </w:rPr>
              <w:pict w14:anchorId="4CFE59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35" type="#_x0000_t75" alt="IMG_256" style="width:243.85pt;height:243.85pt;mso-wrap-style:square;mso-position-horizontal-relative:page;mso-position-vertical-relative:page" stroked="t" strokecolor="blue">
                  <v:imagedata r:id="rId10" r:href="rId11"/>
                </v:shape>
              </w:pict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end"/>
            </w:r>
          </w:p>
          <w:p w14:paraId="05237A5D" w14:textId="3D19FE41" w:rsidR="002F6514" w:rsidRDefault="002F6514" w:rsidP="002F6514">
            <w:pPr>
              <w:rPr>
                <w:rFonts w:asciiTheme="minorHAnsi" w:eastAsia="SimSun" w:hAnsiTheme="minorHAnsi" w:cs="SimSun"/>
                <w:sz w:val="24"/>
                <w:szCs w:val="24"/>
              </w:rPr>
            </w:pPr>
          </w:p>
          <w:p w14:paraId="293BCD7F" w14:textId="10639194" w:rsidR="002F6514" w:rsidRPr="002F6514" w:rsidRDefault="002F6514" w:rsidP="002F6514">
            <w:pPr>
              <w:rPr>
                <w:rFonts w:asciiTheme="minorHAnsi" w:eastAsia="Yu Gothic" w:hAnsiTheme="minorHAnsi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</w:rPr>
              <w:drawing>
                <wp:inline distT="0" distB="0" distL="0" distR="0" wp14:anchorId="0F25434E" wp14:editId="3A775E25">
                  <wp:extent cx="2868295" cy="3841750"/>
                  <wp:effectExtent l="0" t="0" r="8255" b="6350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95" cy="384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D6BB0" w14:textId="77777777" w:rsidR="002F6514" w:rsidRPr="00E214F3" w:rsidRDefault="002F6514" w:rsidP="00E21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66659DF9" w14:textId="174C63DE" w:rsidR="002F6514" w:rsidRDefault="002F6514" w:rsidP="002F6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Max 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</w:p>
          <w:p w14:paraId="1BD91E66" w14:textId="77777777" w:rsidR="002F6514" w:rsidRPr="00E214F3" w:rsidRDefault="002F6514" w:rsidP="00E214F3">
            <w:pPr>
              <w:pStyle w:val="ListParagraph"/>
              <w:ind w:left="0"/>
            </w:pPr>
          </w:p>
        </w:tc>
      </w:tr>
    </w:tbl>
    <w:p w14:paraId="6E3D1CC6" w14:textId="0FAD5721" w:rsidR="005F3998" w:rsidRDefault="005F3998">
      <w:pPr>
        <w:rPr>
          <w:sz w:val="24"/>
          <w:szCs w:val="24"/>
          <w:lang w:val="en-US"/>
        </w:rPr>
      </w:pPr>
    </w:p>
    <w:p w14:paraId="07F44DCE" w14:textId="77777777" w:rsidR="00D473A4" w:rsidRDefault="00D473A4">
      <w:pPr>
        <w:rPr>
          <w:sz w:val="24"/>
          <w:szCs w:val="24"/>
          <w:lang w:val="en-US"/>
        </w:rPr>
      </w:pPr>
    </w:p>
    <w:p w14:paraId="63F2400E" w14:textId="77777777" w:rsidR="005F3998" w:rsidRPr="005F3998" w:rsidRDefault="005F3998">
      <w:pPr>
        <w:rPr>
          <w:sz w:val="24"/>
          <w:szCs w:val="24"/>
          <w:lang w:val="en-US"/>
        </w:rPr>
      </w:pPr>
    </w:p>
    <w:sectPr w:rsidR="005F3998" w:rsidRPr="005F3998" w:rsidSect="00510869">
      <w:pgSz w:w="11906" w:h="16838"/>
      <w:pgMar w:top="851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9261" w14:textId="77777777" w:rsidR="0043782B" w:rsidRDefault="0043782B" w:rsidP="00510869">
      <w:r>
        <w:separator/>
      </w:r>
    </w:p>
  </w:endnote>
  <w:endnote w:type="continuationSeparator" w:id="0">
    <w:p w14:paraId="53073423" w14:textId="77777777" w:rsidR="0043782B" w:rsidRDefault="0043782B" w:rsidP="0051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671C" w14:textId="77777777" w:rsidR="0043782B" w:rsidRDefault="0043782B" w:rsidP="00510869">
      <w:r>
        <w:separator/>
      </w:r>
    </w:p>
  </w:footnote>
  <w:footnote w:type="continuationSeparator" w:id="0">
    <w:p w14:paraId="1D520CB2" w14:textId="77777777" w:rsidR="0043782B" w:rsidRDefault="0043782B" w:rsidP="0051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69DA47"/>
    <w:multiLevelType w:val="singleLevel"/>
    <w:tmpl w:val="AC69DA47"/>
    <w:lvl w:ilvl="0">
      <w:start w:val="6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1" w15:restartNumberingAfterBreak="0">
    <w:nsid w:val="0EA15E0D"/>
    <w:multiLevelType w:val="hybridMultilevel"/>
    <w:tmpl w:val="40A8CEA6"/>
    <w:lvl w:ilvl="0" w:tplc="480C80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C07D9"/>
    <w:multiLevelType w:val="hybridMultilevel"/>
    <w:tmpl w:val="7C4C0DBC"/>
    <w:lvl w:ilvl="0" w:tplc="4FAE2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11B5A"/>
    <w:multiLevelType w:val="hybridMultilevel"/>
    <w:tmpl w:val="37F2ACE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62C1"/>
    <w:multiLevelType w:val="hybridMultilevel"/>
    <w:tmpl w:val="46FE0CE0"/>
    <w:lvl w:ilvl="0" w:tplc="43FC73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1765"/>
    <w:multiLevelType w:val="hybridMultilevel"/>
    <w:tmpl w:val="2D5C6CD6"/>
    <w:lvl w:ilvl="0" w:tplc="0F78BD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134FB"/>
    <w:multiLevelType w:val="hybridMultilevel"/>
    <w:tmpl w:val="0A48EC3E"/>
    <w:lvl w:ilvl="0" w:tplc="945E7F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46ADE"/>
    <w:multiLevelType w:val="hybridMultilevel"/>
    <w:tmpl w:val="1440533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40663"/>
    <w:multiLevelType w:val="hybridMultilevel"/>
    <w:tmpl w:val="E72C335C"/>
    <w:lvl w:ilvl="0" w:tplc="9DB6E5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9771B"/>
    <w:multiLevelType w:val="hybridMultilevel"/>
    <w:tmpl w:val="21FAEE1A"/>
    <w:lvl w:ilvl="0" w:tplc="111A85B6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6878"/>
    <w:multiLevelType w:val="hybridMultilevel"/>
    <w:tmpl w:val="718683EC"/>
    <w:lvl w:ilvl="0" w:tplc="52FE58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BA"/>
    <w:rsid w:val="002F6514"/>
    <w:rsid w:val="00321E98"/>
    <w:rsid w:val="0034305C"/>
    <w:rsid w:val="00350277"/>
    <w:rsid w:val="0043782B"/>
    <w:rsid w:val="00510869"/>
    <w:rsid w:val="005A48A7"/>
    <w:rsid w:val="005F3998"/>
    <w:rsid w:val="009960AC"/>
    <w:rsid w:val="009C4883"/>
    <w:rsid w:val="00AF38D6"/>
    <w:rsid w:val="00B142BA"/>
    <w:rsid w:val="00C131E9"/>
    <w:rsid w:val="00CD6E7B"/>
    <w:rsid w:val="00D473A4"/>
    <w:rsid w:val="00E214F3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5B9E"/>
  <w15:chartTrackingRefBased/>
  <w15:docId w15:val="{42A253A2-251B-46D6-AFF0-AA9C2CE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F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C3F5B"/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C3F5B"/>
    <w:pPr>
      <w:ind w:left="720"/>
      <w:contextualSpacing/>
    </w:pPr>
    <w:rPr>
      <w:rFonts w:eastAsia="SimSun"/>
      <w:sz w:val="24"/>
      <w:szCs w:val="24"/>
      <w:lang w:val="en-US" w:eastAsia="en-US"/>
    </w:rPr>
  </w:style>
  <w:style w:type="paragraph" w:customStyle="1" w:styleId="Default">
    <w:name w:val="Default"/>
    <w:rsid w:val="00FC3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1086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10869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0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8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10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869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sc04.alicdn.com/kf/HTB12CcMc3oQMeJjy0Fnq6z8gFXa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PEMARKAHAN PERCUBAAN SPM 2021           PERTANIAN</dc:title>
  <dc:subject/>
  <dc:creator>MUHAMMAD HASROL HISYAM BIN RAFFIEI Moe</dc:creator>
  <cp:keywords/>
  <dc:description/>
  <cp:lastModifiedBy>MUHAMMAD HASROL HISYAM BIN RAFFIEI Moe</cp:lastModifiedBy>
  <cp:revision>12</cp:revision>
  <dcterms:created xsi:type="dcterms:W3CDTF">2021-11-08T00:10:00Z</dcterms:created>
  <dcterms:modified xsi:type="dcterms:W3CDTF">2021-11-10T04:30:00Z</dcterms:modified>
</cp:coreProperties>
</file>