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88" w:rsidRPr="00616D88" w:rsidRDefault="00616D88" w:rsidP="00616D88">
      <w:pPr>
        <w:spacing w:before="120" w:after="180" w:line="240" w:lineRule="atLeast"/>
        <w:rPr>
          <w:rFonts w:cs="Arial"/>
          <w:color w:val="333333"/>
          <w:sz w:val="28"/>
          <w:szCs w:val="28"/>
          <w:u w:val="single"/>
        </w:rPr>
      </w:pPr>
      <w:r w:rsidRPr="00616D88">
        <w:rPr>
          <w:rFonts w:cs="Arial"/>
          <w:color w:val="333333"/>
          <w:sz w:val="28"/>
          <w:szCs w:val="28"/>
          <w:u w:val="single"/>
        </w:rPr>
        <w:t>Identify</w:t>
      </w:r>
      <w:bookmarkStart w:id="0" w:name="_GoBack"/>
      <w:bookmarkEnd w:id="0"/>
      <w:r w:rsidRPr="00616D88">
        <w:rPr>
          <w:rFonts w:cs="Arial"/>
          <w:color w:val="333333"/>
          <w:sz w:val="28"/>
          <w:szCs w:val="28"/>
          <w:u w:val="single"/>
        </w:rPr>
        <w:t xml:space="preserve"> the proper nouns and common nouns. List them out in the table below.</w:t>
      </w:r>
    </w:p>
    <w:p w:rsidR="00616D88" w:rsidRPr="00616D88" w:rsidRDefault="00616D88" w:rsidP="00616D88">
      <w:pPr>
        <w:spacing w:before="120" w:after="180" w:line="240" w:lineRule="atLeast"/>
        <w:ind w:firstLine="720"/>
        <w:jc w:val="both"/>
        <w:rPr>
          <w:rFonts w:cs="Arial"/>
          <w:color w:val="333333"/>
          <w:sz w:val="28"/>
          <w:szCs w:val="28"/>
        </w:rPr>
      </w:pPr>
      <w:r w:rsidRPr="00616D88">
        <w:rPr>
          <w:rFonts w:cs="Arial"/>
          <w:color w:val="333333"/>
          <w:sz w:val="28"/>
          <w:szCs w:val="28"/>
        </w:rPr>
        <w:t xml:space="preserve">One evening, </w:t>
      </w:r>
      <w:r>
        <w:rPr>
          <w:rFonts w:cs="Arial"/>
          <w:color w:val="333333"/>
          <w:sz w:val="28"/>
          <w:szCs w:val="28"/>
        </w:rPr>
        <w:t>Sarah</w:t>
      </w:r>
      <w:r w:rsidRPr="00616D88">
        <w:rPr>
          <w:rFonts w:cs="Arial"/>
          <w:color w:val="333333"/>
          <w:sz w:val="28"/>
          <w:szCs w:val="28"/>
        </w:rPr>
        <w:t xml:space="preserve"> was with a group of children playing in the park</w:t>
      </w:r>
      <w:r>
        <w:rPr>
          <w:rFonts w:cs="Arial"/>
          <w:color w:val="333333"/>
          <w:sz w:val="28"/>
          <w:szCs w:val="28"/>
        </w:rPr>
        <w:t xml:space="preserve">. She was </w:t>
      </w:r>
      <w:r w:rsidRPr="00616D88">
        <w:rPr>
          <w:rFonts w:cs="Arial"/>
          <w:color w:val="333333"/>
          <w:sz w:val="28"/>
          <w:szCs w:val="28"/>
        </w:rPr>
        <w:t xml:space="preserve">watching a pair of swans swimming gracefully on the lake. Suddenly, she saw a fox. It was making for the swans’ nest, in which there were four baby cygnets. </w:t>
      </w:r>
    </w:p>
    <w:p w:rsidR="00616D88" w:rsidRPr="00616D88" w:rsidRDefault="00616D88" w:rsidP="00616D88">
      <w:pPr>
        <w:spacing w:before="120" w:after="180" w:line="240" w:lineRule="atLeast"/>
        <w:ind w:firstLine="720"/>
        <w:jc w:val="both"/>
        <w:rPr>
          <w:rFonts w:cs="Arial"/>
          <w:color w:val="333333"/>
          <w:sz w:val="28"/>
          <w:szCs w:val="28"/>
        </w:rPr>
      </w:pPr>
      <w:r w:rsidRPr="00616D88">
        <w:rPr>
          <w:rFonts w:cs="Arial"/>
          <w:color w:val="333333"/>
          <w:sz w:val="28"/>
          <w:szCs w:val="28"/>
        </w:rPr>
        <w:t>‘Oh no!’ she thought. ‘What if it kills the babies?’ She turned and called out to her friends, ‘Tom, Connie! Look, there’s a fox!’</w:t>
      </w:r>
    </w:p>
    <w:p w:rsidR="00616D88" w:rsidRPr="00616D88" w:rsidRDefault="00616D88" w:rsidP="00616D88">
      <w:pPr>
        <w:spacing w:before="120" w:after="180" w:line="240" w:lineRule="atLeast"/>
        <w:ind w:firstLine="720"/>
        <w:jc w:val="both"/>
        <w:rPr>
          <w:rFonts w:cs="Arial"/>
          <w:color w:val="333333"/>
          <w:sz w:val="28"/>
          <w:szCs w:val="28"/>
        </w:rPr>
      </w:pPr>
      <w:r w:rsidRPr="00616D88">
        <w:rPr>
          <w:rFonts w:cs="Arial"/>
          <w:color w:val="333333"/>
          <w:sz w:val="28"/>
          <w:szCs w:val="28"/>
        </w:rPr>
        <w:t xml:space="preserve">The children </w:t>
      </w:r>
      <w:r>
        <w:rPr>
          <w:rFonts w:cs="Arial"/>
          <w:color w:val="333333"/>
          <w:sz w:val="28"/>
          <w:szCs w:val="28"/>
        </w:rPr>
        <w:t>ran</w:t>
      </w:r>
      <w:r w:rsidRPr="00616D88">
        <w:rPr>
          <w:rFonts w:cs="Arial"/>
          <w:color w:val="333333"/>
          <w:sz w:val="28"/>
          <w:szCs w:val="28"/>
        </w:rPr>
        <w:t xml:space="preserve"> towards the fox, but the male swan had already paddled quickly towards the fox. It stood in the water, flapped its wings furiously, and hissed loudly, driving the fox away.</w:t>
      </w:r>
    </w:p>
    <w:p w:rsidR="00616D88" w:rsidRPr="00616D88" w:rsidRDefault="00616D88" w:rsidP="00616D88">
      <w:pPr>
        <w:spacing w:before="120" w:after="180" w:line="240" w:lineRule="atLeast"/>
        <w:ind w:firstLine="720"/>
        <w:jc w:val="both"/>
        <w:rPr>
          <w:rFonts w:cs="Arial"/>
          <w:color w:val="333333"/>
          <w:sz w:val="28"/>
          <w:szCs w:val="28"/>
        </w:rPr>
      </w:pPr>
      <w:r w:rsidRPr="00616D88">
        <w:rPr>
          <w:rFonts w:cs="Arial"/>
          <w:color w:val="333333"/>
          <w:sz w:val="28"/>
          <w:szCs w:val="28"/>
        </w:rPr>
        <w:t>‘Wow!’ exclaimed Tom, looking at the angry swan. ‘I had no idea that swans could show such anger or courage. That is a really impressive bird.’</w:t>
      </w:r>
    </w:p>
    <w:p w:rsidR="00616D88" w:rsidRPr="00616D88" w:rsidRDefault="00616D88" w:rsidP="00616D88">
      <w:pPr>
        <w:spacing w:before="120" w:after="180" w:line="240" w:lineRule="atLeast"/>
        <w:rPr>
          <w:color w:val="333333"/>
        </w:rPr>
      </w:pP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536"/>
        <w:gridCol w:w="4644"/>
      </w:tblGrid>
      <w:tr w:rsidR="00616D88" w:rsidRPr="00616D88" w:rsidTr="00616D88">
        <w:trPr>
          <w:trHeight w:val="384"/>
        </w:trPr>
        <w:tc>
          <w:tcPr>
            <w:tcW w:w="4536" w:type="dxa"/>
            <w:vAlign w:val="center"/>
          </w:tcPr>
          <w:p w:rsidR="00616D88" w:rsidRPr="00616D88" w:rsidRDefault="00616D88" w:rsidP="006A2D45">
            <w:pPr>
              <w:spacing w:before="120" w:after="180" w:line="240" w:lineRule="atLeast"/>
              <w:jc w:val="center"/>
              <w:rPr>
                <w:rFonts w:cs="Arial"/>
                <w:b/>
                <w:color w:val="333333"/>
                <w:sz w:val="22"/>
                <w:szCs w:val="22"/>
              </w:rPr>
            </w:pPr>
            <w:r w:rsidRPr="00616D88">
              <w:rPr>
                <w:rFonts w:cs="Arial"/>
                <w:b/>
                <w:color w:val="333333"/>
                <w:sz w:val="22"/>
                <w:szCs w:val="22"/>
              </w:rPr>
              <w:t>Common</w:t>
            </w:r>
            <w:r>
              <w:rPr>
                <w:rFonts w:cs="Arial"/>
                <w:b/>
                <w:color w:val="333333"/>
                <w:sz w:val="22"/>
                <w:szCs w:val="22"/>
              </w:rPr>
              <w:t xml:space="preserve"> Nouns</w:t>
            </w:r>
          </w:p>
        </w:tc>
        <w:tc>
          <w:tcPr>
            <w:tcW w:w="4644" w:type="dxa"/>
            <w:vAlign w:val="center"/>
          </w:tcPr>
          <w:p w:rsidR="00616D88" w:rsidRPr="00616D88" w:rsidRDefault="00616D88" w:rsidP="006A2D45">
            <w:pPr>
              <w:spacing w:before="120" w:after="180" w:line="240" w:lineRule="atLeast"/>
              <w:jc w:val="center"/>
              <w:rPr>
                <w:rFonts w:cs="Arial"/>
                <w:b/>
                <w:color w:val="333333"/>
                <w:sz w:val="22"/>
                <w:szCs w:val="22"/>
              </w:rPr>
            </w:pPr>
            <w:r w:rsidRPr="00616D88">
              <w:rPr>
                <w:rFonts w:cs="Arial"/>
                <w:b/>
                <w:color w:val="333333"/>
                <w:sz w:val="22"/>
                <w:szCs w:val="22"/>
              </w:rPr>
              <w:t>Proper</w:t>
            </w:r>
            <w:r>
              <w:rPr>
                <w:rFonts w:cs="Arial"/>
                <w:b/>
                <w:color w:val="333333"/>
                <w:sz w:val="22"/>
                <w:szCs w:val="22"/>
              </w:rPr>
              <w:t xml:space="preserve"> Nouns</w:t>
            </w:r>
          </w:p>
        </w:tc>
      </w:tr>
      <w:tr w:rsidR="00616D88" w:rsidRPr="00616D88" w:rsidTr="00616D88">
        <w:trPr>
          <w:trHeight w:hRule="exact" w:val="4510"/>
        </w:trPr>
        <w:tc>
          <w:tcPr>
            <w:tcW w:w="4536" w:type="dxa"/>
            <w:vAlign w:val="center"/>
          </w:tcPr>
          <w:p w:rsidR="00616D88" w:rsidRPr="00616D88" w:rsidRDefault="00616D88" w:rsidP="006A2D45">
            <w:pPr>
              <w:spacing w:before="120" w:after="180" w:line="240" w:lineRule="atLeast"/>
              <w:jc w:val="center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616D88" w:rsidRPr="00616D88" w:rsidRDefault="00616D88" w:rsidP="006A2D45">
            <w:pPr>
              <w:spacing w:before="120" w:after="180" w:line="240" w:lineRule="atLeast"/>
              <w:jc w:val="center"/>
              <w:rPr>
                <w:rFonts w:cs="Arial"/>
                <w:color w:val="333333"/>
                <w:sz w:val="22"/>
                <w:szCs w:val="22"/>
              </w:rPr>
            </w:pPr>
          </w:p>
        </w:tc>
      </w:tr>
    </w:tbl>
    <w:p w:rsidR="00AE3908" w:rsidRPr="00616D88" w:rsidRDefault="00AE3908"/>
    <w:sectPr w:rsidR="00AE3908" w:rsidRPr="00616D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48" w:rsidRDefault="00747548" w:rsidP="0017537C">
      <w:r>
        <w:separator/>
      </w:r>
    </w:p>
  </w:endnote>
  <w:endnote w:type="continuationSeparator" w:id="0">
    <w:p w:rsidR="00747548" w:rsidRDefault="00747548" w:rsidP="0017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48" w:rsidRDefault="00747548" w:rsidP="0017537C">
      <w:r>
        <w:separator/>
      </w:r>
    </w:p>
  </w:footnote>
  <w:footnote w:type="continuationSeparator" w:id="0">
    <w:p w:rsidR="00747548" w:rsidRDefault="00747548" w:rsidP="0017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7C" w:rsidRDefault="0017537C" w:rsidP="0017537C">
    <w:pPr>
      <w:rPr>
        <w:rFonts w:cs="Arial"/>
        <w:bCs/>
      </w:rPr>
    </w:pPr>
  </w:p>
  <w:p w:rsidR="0017537C" w:rsidRPr="0017537C" w:rsidRDefault="0017537C" w:rsidP="0017537C">
    <w:pPr>
      <w:ind w:left="7200"/>
      <w:rPr>
        <w:rFonts w:cs="Arial"/>
        <w:bCs/>
      </w:rPr>
    </w:pPr>
    <w:r w:rsidRPr="0017537C">
      <w:rPr>
        <w:rFonts w:cs="Arial"/>
        <w:bCs/>
      </w:rPr>
      <w:t>B1 DB2 E1</w:t>
    </w:r>
  </w:p>
  <w:p w:rsidR="0017537C" w:rsidRDefault="00175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88"/>
    <w:rsid w:val="000169CA"/>
    <w:rsid w:val="000562C3"/>
    <w:rsid w:val="000869E0"/>
    <w:rsid w:val="000935B5"/>
    <w:rsid w:val="000A693A"/>
    <w:rsid w:val="000C3E9F"/>
    <w:rsid w:val="000E7F22"/>
    <w:rsid w:val="00104794"/>
    <w:rsid w:val="001059B0"/>
    <w:rsid w:val="00106F0C"/>
    <w:rsid w:val="00110B3F"/>
    <w:rsid w:val="001206B5"/>
    <w:rsid w:val="0012141B"/>
    <w:rsid w:val="00137D9A"/>
    <w:rsid w:val="0016003C"/>
    <w:rsid w:val="001678AB"/>
    <w:rsid w:val="0017537C"/>
    <w:rsid w:val="0018124F"/>
    <w:rsid w:val="001C61F2"/>
    <w:rsid w:val="001E152B"/>
    <w:rsid w:val="001F1517"/>
    <w:rsid w:val="00200FF0"/>
    <w:rsid w:val="002032F9"/>
    <w:rsid w:val="00235752"/>
    <w:rsid w:val="00240663"/>
    <w:rsid w:val="002B01B7"/>
    <w:rsid w:val="002C04E2"/>
    <w:rsid w:val="002C64F3"/>
    <w:rsid w:val="002D4F83"/>
    <w:rsid w:val="00306957"/>
    <w:rsid w:val="00311CD6"/>
    <w:rsid w:val="003C1882"/>
    <w:rsid w:val="003C2A08"/>
    <w:rsid w:val="00414538"/>
    <w:rsid w:val="00417F0F"/>
    <w:rsid w:val="00443C73"/>
    <w:rsid w:val="00452545"/>
    <w:rsid w:val="004659BF"/>
    <w:rsid w:val="0048614F"/>
    <w:rsid w:val="004B3C38"/>
    <w:rsid w:val="004B7021"/>
    <w:rsid w:val="004D1DFB"/>
    <w:rsid w:val="004E6E49"/>
    <w:rsid w:val="005275B1"/>
    <w:rsid w:val="0053196D"/>
    <w:rsid w:val="00533BB1"/>
    <w:rsid w:val="0053705C"/>
    <w:rsid w:val="005401D3"/>
    <w:rsid w:val="00567862"/>
    <w:rsid w:val="005802B6"/>
    <w:rsid w:val="005A0C03"/>
    <w:rsid w:val="005B6968"/>
    <w:rsid w:val="005E5836"/>
    <w:rsid w:val="00616D88"/>
    <w:rsid w:val="00630B06"/>
    <w:rsid w:val="00670450"/>
    <w:rsid w:val="006A1C1A"/>
    <w:rsid w:val="006B4EB7"/>
    <w:rsid w:val="006E4240"/>
    <w:rsid w:val="00700B55"/>
    <w:rsid w:val="00704B2A"/>
    <w:rsid w:val="00706BE6"/>
    <w:rsid w:val="00725998"/>
    <w:rsid w:val="0072671C"/>
    <w:rsid w:val="00730F93"/>
    <w:rsid w:val="00747548"/>
    <w:rsid w:val="00775ABD"/>
    <w:rsid w:val="00780259"/>
    <w:rsid w:val="007839C1"/>
    <w:rsid w:val="007877B5"/>
    <w:rsid w:val="00793FA3"/>
    <w:rsid w:val="0079674D"/>
    <w:rsid w:val="007B7412"/>
    <w:rsid w:val="007F0F11"/>
    <w:rsid w:val="00801DA2"/>
    <w:rsid w:val="00810803"/>
    <w:rsid w:val="0084136B"/>
    <w:rsid w:val="00851228"/>
    <w:rsid w:val="00874DFD"/>
    <w:rsid w:val="008804CD"/>
    <w:rsid w:val="008A409F"/>
    <w:rsid w:val="008B1577"/>
    <w:rsid w:val="008C0E30"/>
    <w:rsid w:val="008D7FB7"/>
    <w:rsid w:val="00917D2F"/>
    <w:rsid w:val="00924193"/>
    <w:rsid w:val="00954D79"/>
    <w:rsid w:val="00964108"/>
    <w:rsid w:val="009706C4"/>
    <w:rsid w:val="009A0A43"/>
    <w:rsid w:val="009C0712"/>
    <w:rsid w:val="009E76E7"/>
    <w:rsid w:val="009F225A"/>
    <w:rsid w:val="009F5EB5"/>
    <w:rsid w:val="00A02450"/>
    <w:rsid w:val="00A11053"/>
    <w:rsid w:val="00A1219B"/>
    <w:rsid w:val="00A16C60"/>
    <w:rsid w:val="00A43A93"/>
    <w:rsid w:val="00A62FF8"/>
    <w:rsid w:val="00A72B5D"/>
    <w:rsid w:val="00AA0CDA"/>
    <w:rsid w:val="00AD279F"/>
    <w:rsid w:val="00AE3908"/>
    <w:rsid w:val="00B02E5C"/>
    <w:rsid w:val="00B118D5"/>
    <w:rsid w:val="00B1420E"/>
    <w:rsid w:val="00B234B6"/>
    <w:rsid w:val="00B237A9"/>
    <w:rsid w:val="00B5111C"/>
    <w:rsid w:val="00B60883"/>
    <w:rsid w:val="00B765DE"/>
    <w:rsid w:val="00B915A8"/>
    <w:rsid w:val="00B96E78"/>
    <w:rsid w:val="00BA10CB"/>
    <w:rsid w:val="00BE59A3"/>
    <w:rsid w:val="00BE66F4"/>
    <w:rsid w:val="00BF0183"/>
    <w:rsid w:val="00C06DF0"/>
    <w:rsid w:val="00C80E1C"/>
    <w:rsid w:val="00C8149D"/>
    <w:rsid w:val="00CA2B6E"/>
    <w:rsid w:val="00CA5ECC"/>
    <w:rsid w:val="00CD3012"/>
    <w:rsid w:val="00CF3D9E"/>
    <w:rsid w:val="00D03595"/>
    <w:rsid w:val="00D11D46"/>
    <w:rsid w:val="00D36079"/>
    <w:rsid w:val="00D453C2"/>
    <w:rsid w:val="00D463F5"/>
    <w:rsid w:val="00D56D8C"/>
    <w:rsid w:val="00D572F5"/>
    <w:rsid w:val="00D64A06"/>
    <w:rsid w:val="00D65511"/>
    <w:rsid w:val="00D71154"/>
    <w:rsid w:val="00D90195"/>
    <w:rsid w:val="00DA29EF"/>
    <w:rsid w:val="00DB3199"/>
    <w:rsid w:val="00DC079D"/>
    <w:rsid w:val="00DC0BA8"/>
    <w:rsid w:val="00DE7199"/>
    <w:rsid w:val="00E01611"/>
    <w:rsid w:val="00E13816"/>
    <w:rsid w:val="00E66716"/>
    <w:rsid w:val="00E73D01"/>
    <w:rsid w:val="00E82595"/>
    <w:rsid w:val="00EA1EB7"/>
    <w:rsid w:val="00EA215A"/>
    <w:rsid w:val="00EF39A2"/>
    <w:rsid w:val="00EF7C39"/>
    <w:rsid w:val="00F378BC"/>
    <w:rsid w:val="00F443A2"/>
    <w:rsid w:val="00F54E62"/>
    <w:rsid w:val="00F918D2"/>
    <w:rsid w:val="00FA73EA"/>
    <w:rsid w:val="00FD7364"/>
    <w:rsid w:val="00FE2C9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iboard"/>
    <w:qFormat/>
    <w:rsid w:val="00616D8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37C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5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7C"/>
    <w:rPr>
      <w:rFonts w:ascii="Comic Sans MS" w:eastAsia="Times New Roman" w:hAnsi="Comic Sans M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iboard"/>
    <w:qFormat/>
    <w:rsid w:val="00616D8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37C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5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7C"/>
    <w:rPr>
      <w:rFonts w:ascii="Comic Sans MS" w:eastAsia="Times New Roman" w:hAnsi="Comic Sans M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>Office Black Edition - tum0r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2013-12-06T14:37:00Z</dcterms:created>
  <dcterms:modified xsi:type="dcterms:W3CDTF">2013-12-06T15:25:00Z</dcterms:modified>
</cp:coreProperties>
</file>